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7631" w:rsidRDefault="00237276">
      <w:pPr>
        <w:pStyle w:val="a3"/>
        <w:jc w:val="center"/>
      </w:pPr>
      <w:r>
        <w:t>Министерство образования и науки Республики Казахстан</w:t>
      </w:r>
    </w:p>
    <w:p w:rsidR="00377631" w:rsidRDefault="00377631">
      <w:pPr>
        <w:pStyle w:val="a3"/>
      </w:pPr>
    </w:p>
    <w:p w:rsidR="00377631" w:rsidRDefault="00237276">
      <w:pPr>
        <w:pStyle w:val="a3"/>
        <w:jc w:val="center"/>
      </w:pPr>
      <w:r>
        <w:t>ВКТУ им.Д.Серикбаева</w:t>
      </w:r>
    </w:p>
    <w:p w:rsidR="00377631" w:rsidRDefault="00377631">
      <w:pPr>
        <w:pStyle w:val="a3"/>
      </w:pPr>
    </w:p>
    <w:p w:rsidR="00377631" w:rsidRDefault="00377631">
      <w:pPr>
        <w:pStyle w:val="a3"/>
      </w:pPr>
    </w:p>
    <w:p w:rsidR="00377631" w:rsidRDefault="00237276">
      <w:pPr>
        <w:pStyle w:val="a3"/>
        <w:ind w:left="6100"/>
      </w:pPr>
      <w:r>
        <w:t>УТВЕРЖДАЮ:</w:t>
      </w:r>
    </w:p>
    <w:p w:rsidR="00377631" w:rsidRDefault="00237276">
      <w:pPr>
        <w:pStyle w:val="a3"/>
        <w:ind w:left="6100"/>
      </w:pPr>
      <w:r>
        <w:t>Декан ШАСиД:</w:t>
      </w:r>
    </w:p>
    <w:p w:rsidR="00377631" w:rsidRDefault="00237276">
      <w:pPr>
        <w:pStyle w:val="a3"/>
        <w:ind w:left="6100"/>
      </w:pPr>
      <w:r>
        <w:t>_____________ Руденко О.В.</w:t>
      </w:r>
    </w:p>
    <w:p w:rsidR="00377631" w:rsidRDefault="00237276">
      <w:pPr>
        <w:pStyle w:val="a3"/>
        <w:ind w:left="6100"/>
      </w:pPr>
      <w:r>
        <w:t>_____________ 20</w:t>
      </w:r>
      <w:permStart w:id="1048708384" w:edGrp="everyone"/>
      <w:r w:rsidR="002F27F2">
        <w:rPr>
          <w:lang w:val="kk-KZ"/>
        </w:rPr>
        <w:t>21</w:t>
      </w:r>
      <w:permEnd w:id="1048708384"/>
      <w:r>
        <w:t xml:space="preserve"> г.</w:t>
      </w:r>
    </w:p>
    <w:p w:rsidR="00377631" w:rsidRDefault="00377631">
      <w:pPr>
        <w:pStyle w:val="a3"/>
      </w:pPr>
    </w:p>
    <w:p w:rsidR="00377631" w:rsidRDefault="00377631">
      <w:pPr>
        <w:pStyle w:val="a3"/>
      </w:pPr>
    </w:p>
    <w:p w:rsidR="00377631" w:rsidRDefault="00377631">
      <w:pPr>
        <w:pStyle w:val="a3"/>
      </w:pPr>
    </w:p>
    <w:p w:rsidR="00377631" w:rsidRDefault="00377631">
      <w:pPr>
        <w:pStyle w:val="a3"/>
      </w:pPr>
    </w:p>
    <w:p w:rsidR="00377631" w:rsidRDefault="00237276">
      <w:pPr>
        <w:pStyle w:val="a3"/>
        <w:jc w:val="center"/>
      </w:pPr>
      <w:r>
        <w:rPr>
          <w:b/>
        </w:rPr>
        <w:t>ЭКСПЛУАТАЦИЯ АВТОДОРОГ</w:t>
      </w:r>
    </w:p>
    <w:p w:rsidR="00377631" w:rsidRDefault="00237276">
      <w:pPr>
        <w:pStyle w:val="a3"/>
        <w:jc w:val="center"/>
      </w:pPr>
      <w:r>
        <w:t>Рабочая учебная программа (силлабус)</w:t>
      </w:r>
    </w:p>
    <w:p w:rsidR="00377631" w:rsidRDefault="00377631">
      <w:pPr>
        <w:pStyle w:val="a3"/>
      </w:pPr>
    </w:p>
    <w:p w:rsidR="00377631" w:rsidRDefault="00377631">
      <w:pPr>
        <w:pStyle w:val="a3"/>
      </w:pPr>
      <w:permStart w:id="392250376" w:edGrp="none"/>
    </w:p>
    <w:p w:rsidR="00377631" w:rsidRDefault="00377631">
      <w:pPr>
        <w:pStyle w:val="a3"/>
      </w:pPr>
    </w:p>
    <w:p w:rsidR="00377631" w:rsidRDefault="00377631">
      <w:pPr>
        <w:pStyle w:val="a3"/>
      </w:pPr>
    </w:p>
    <w:p w:rsidR="00377631" w:rsidRDefault="00237276">
      <w:pPr>
        <w:pStyle w:val="a3"/>
      </w:pPr>
      <w:r>
        <w:t xml:space="preserve">Образовательная программа: 5B074500 </w:t>
      </w:r>
      <w:r>
        <w:t>Транспортное строительство</w:t>
      </w:r>
    </w:p>
    <w:p w:rsidR="00377631" w:rsidRDefault="00237276">
      <w:pPr>
        <w:pStyle w:val="a3"/>
      </w:pPr>
      <w:r>
        <w:t>Код дисциплины: ЕA3228</w:t>
      </w:r>
    </w:p>
    <w:p w:rsidR="00377631" w:rsidRDefault="00237276">
      <w:pPr>
        <w:pStyle w:val="a3"/>
      </w:pPr>
      <w:r>
        <w:t>Количество кредитов: 5</w:t>
      </w:r>
    </w:p>
    <w:p w:rsidR="00377631" w:rsidRDefault="00237276">
      <w:pPr>
        <w:pStyle w:val="a3"/>
      </w:pPr>
      <w:r>
        <w:t>Цикл: БД</w:t>
      </w:r>
    </w:p>
    <w:p w:rsidR="00377631" w:rsidRDefault="00237276">
      <w:pPr>
        <w:pStyle w:val="a3"/>
      </w:pPr>
      <w:r>
        <w:t>Компонент: КВ</w:t>
      </w:r>
    </w:p>
    <w:p w:rsidR="00377631" w:rsidRDefault="00377631">
      <w:pPr>
        <w:pStyle w:val="a3"/>
      </w:pPr>
    </w:p>
    <w:p w:rsidR="00377631" w:rsidRDefault="00377631">
      <w:pPr>
        <w:pStyle w:val="a3"/>
      </w:pPr>
    </w:p>
    <w:p w:rsidR="00377631" w:rsidRDefault="00377631">
      <w:pPr>
        <w:pStyle w:val="a3"/>
      </w:pPr>
    </w:p>
    <w:p w:rsidR="00377631" w:rsidRDefault="00377631">
      <w:pPr>
        <w:pStyle w:val="a3"/>
      </w:pPr>
    </w:p>
    <w:p w:rsidR="00377631" w:rsidRDefault="00377631">
      <w:pPr>
        <w:pStyle w:val="a3"/>
      </w:pPr>
    </w:p>
    <w:p w:rsidR="00377631" w:rsidRDefault="00377631">
      <w:pPr>
        <w:pStyle w:val="a3"/>
      </w:pPr>
    </w:p>
    <w:p w:rsidR="00377631" w:rsidRDefault="00377631">
      <w:pPr>
        <w:pStyle w:val="a3"/>
      </w:pPr>
    </w:p>
    <w:p w:rsidR="00377631" w:rsidRDefault="00377631">
      <w:pPr>
        <w:pStyle w:val="a3"/>
      </w:pPr>
    </w:p>
    <w:p w:rsidR="00377631" w:rsidRDefault="00377631">
      <w:pPr>
        <w:pStyle w:val="a3"/>
      </w:pPr>
    </w:p>
    <w:p w:rsidR="00377631" w:rsidRDefault="00377631">
      <w:pPr>
        <w:pStyle w:val="a3"/>
      </w:pPr>
    </w:p>
    <w:p w:rsidR="00377631" w:rsidRDefault="00377631">
      <w:pPr>
        <w:pStyle w:val="a3"/>
      </w:pPr>
    </w:p>
    <w:p w:rsidR="00377631" w:rsidRDefault="00377631">
      <w:pPr>
        <w:pStyle w:val="a3"/>
      </w:pPr>
    </w:p>
    <w:permEnd w:id="392250376"/>
    <w:p w:rsidR="00377631" w:rsidRDefault="00377631">
      <w:pPr>
        <w:pStyle w:val="a3"/>
      </w:pPr>
    </w:p>
    <w:p w:rsidR="00377631" w:rsidRDefault="00237276">
      <w:pPr>
        <w:pStyle w:val="a3"/>
        <w:jc w:val="center"/>
      </w:pPr>
      <w:r>
        <w:t>Усть-Каменогорск, 20</w:t>
      </w:r>
      <w:permStart w:id="1607601037" w:edGrp="everyone"/>
      <w:r w:rsidR="002F27F2">
        <w:rPr>
          <w:lang w:val="kk-KZ"/>
        </w:rPr>
        <w:t>21</w:t>
      </w:r>
      <w:permEnd w:id="1607601037"/>
      <w:r>
        <w:br w:type="page"/>
      </w:r>
    </w:p>
    <w:p w:rsidR="00377631" w:rsidRDefault="00237276">
      <w:pPr>
        <w:pStyle w:val="a3"/>
        <w:ind w:firstLine="567"/>
      </w:pPr>
      <w:r>
        <w:lastRenderedPageBreak/>
        <w:t xml:space="preserve">Рабочая учебная программа (силлабус) разработана в школе «ШАСиД» на основании Государственного общеобразовательного </w:t>
      </w:r>
      <w:r>
        <w:t>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</w:t>
      </w:r>
      <w:r>
        <w:t>его учебного плана, Каталога элективных дисциплин.</w:t>
      </w:r>
    </w:p>
    <w:p w:rsidR="00377631" w:rsidRDefault="00377631">
      <w:pPr>
        <w:pStyle w:val="a3"/>
      </w:pPr>
    </w:p>
    <w:p w:rsidR="00377631" w:rsidRDefault="00237276">
      <w:pPr>
        <w:pStyle w:val="a3"/>
      </w:pPr>
      <w:r>
        <w:t>Одобрено учебно-методическим советом школы</w:t>
      </w:r>
    </w:p>
    <w:p w:rsidR="00377631" w:rsidRDefault="00377631">
      <w:pPr>
        <w:pStyle w:val="a3"/>
      </w:pPr>
    </w:p>
    <w:p w:rsidR="00377631" w:rsidRDefault="00237276">
      <w:pPr>
        <w:pStyle w:val="a3"/>
        <w:tabs>
          <w:tab w:val="left" w:pos="6500"/>
        </w:tabs>
      </w:pPr>
      <w:r>
        <w:t>Председатель</w:t>
      </w:r>
      <w:r>
        <w:tab/>
      </w:r>
      <w:permStart w:id="820525711" w:edGrp="everyone"/>
      <w:r>
        <w:t>Мелкозерова Л.Я.</w:t>
      </w:r>
      <w:permEnd w:id="820525711"/>
    </w:p>
    <w:p w:rsidR="00377631" w:rsidRDefault="00237276">
      <w:pPr>
        <w:pStyle w:val="a3"/>
      </w:pPr>
      <w:r>
        <w:t xml:space="preserve">Дата    </w:t>
      </w:r>
      <w:permStart w:id="714960620" w:edGrp="everyone"/>
      <w:r w:rsidR="002F27F2">
        <w:rPr>
          <w:lang w:val="kk-KZ"/>
        </w:rPr>
        <w:t>18</w:t>
      </w:r>
      <w:r>
        <w:t>.0</w:t>
      </w:r>
      <w:r w:rsidR="002F27F2">
        <w:rPr>
          <w:lang w:val="kk-KZ"/>
        </w:rPr>
        <w:t>2</w:t>
      </w:r>
      <w:r>
        <w:t>.20</w:t>
      </w:r>
      <w:r w:rsidR="002F27F2">
        <w:rPr>
          <w:lang w:val="kk-KZ"/>
        </w:rPr>
        <w:t>21</w:t>
      </w:r>
      <w:permEnd w:id="714960620"/>
      <w:r>
        <w:t xml:space="preserve"> г.   протокол </w:t>
      </w:r>
      <w:permStart w:id="1682903306" w:edGrp="everyone"/>
      <w:r>
        <w:t>0</w:t>
      </w:r>
      <w:r w:rsidR="002F27F2">
        <w:rPr>
          <w:lang w:val="kk-KZ"/>
        </w:rPr>
        <w:t>4</w:t>
      </w:r>
      <w:permEnd w:id="1682903306"/>
    </w:p>
    <w:p w:rsidR="00377631" w:rsidRDefault="00377631">
      <w:pPr>
        <w:pStyle w:val="a3"/>
      </w:pPr>
    </w:p>
    <w:p w:rsidR="00377631" w:rsidRDefault="00237276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Раимбекова А.</w:t>
      </w:r>
    </w:p>
    <w:p w:rsidR="00377631" w:rsidRDefault="00237276">
      <w:pPr>
        <w:pStyle w:val="a3"/>
        <w:tabs>
          <w:tab w:val="left" w:pos="6500"/>
        </w:tabs>
        <w:ind w:left="6500" w:hanging="6500"/>
        <w:jc w:val="left"/>
      </w:pPr>
      <w:r>
        <w:tab/>
        <w:t>5B074500</w:t>
      </w:r>
    </w:p>
    <w:p w:rsidR="00377631" w:rsidRDefault="00377631">
      <w:pPr>
        <w:pStyle w:val="a3"/>
      </w:pPr>
    </w:p>
    <w:p w:rsidR="00377631" w:rsidRDefault="00237276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ermStart w:id="201916929" w:edGrp="everyone"/>
      <w:r>
        <w:t>Алимгазин Б.Т.</w:t>
      </w:r>
      <w:permEnd w:id="201916929"/>
    </w:p>
    <w:p w:rsidR="00377631" w:rsidRDefault="00237276">
      <w:pPr>
        <w:pStyle w:val="a3"/>
        <w:tabs>
          <w:tab w:val="left" w:pos="6500"/>
        </w:tabs>
        <w:ind w:left="6500" w:hanging="6500"/>
        <w:jc w:val="left"/>
      </w:pPr>
      <w:r>
        <w:t>(ФИ</w:t>
      </w:r>
      <w:r>
        <w:t>О, должность)</w:t>
      </w:r>
      <w:r>
        <w:tab/>
      </w:r>
      <w:permStart w:id="253777301" w:edGrp="everyone"/>
      <w:r>
        <w:t>Старший преподаватель</w:t>
      </w:r>
      <w:permEnd w:id="253777301"/>
    </w:p>
    <w:p w:rsidR="00377631" w:rsidRDefault="00237276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5925664" w:edGrp="everyone"/>
      <w:r>
        <w:t>Бакирбаева А.А.</w:t>
      </w:r>
      <w:permEnd w:id="5925664"/>
    </w:p>
    <w:p w:rsidR="00377631" w:rsidRDefault="00237276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806579574" w:edGrp="everyone"/>
      <w:r>
        <w:t>Преподаватель</w:t>
      </w:r>
      <w:permEnd w:id="1806579574"/>
    </w:p>
    <w:p w:rsidR="00377631" w:rsidRDefault="00377631">
      <w:pPr>
        <w:pStyle w:val="a3"/>
      </w:pPr>
    </w:p>
    <w:p w:rsidR="00377631" w:rsidRDefault="00377631">
      <w:pPr>
        <w:pStyle w:val="a3"/>
      </w:pPr>
    </w:p>
    <w:p w:rsidR="00377631" w:rsidRDefault="00237276">
      <w:pPr>
        <w:pStyle w:val="a3"/>
      </w:pPr>
      <w:r>
        <w:br w:type="page"/>
      </w:r>
    </w:p>
    <w:p w:rsidR="00377631" w:rsidRDefault="00237276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377631" w:rsidRDefault="00377631">
      <w:pPr>
        <w:pStyle w:val="a3"/>
      </w:pPr>
    </w:p>
    <w:p w:rsidR="00377631" w:rsidRDefault="00237276">
      <w:pPr>
        <w:pStyle w:val="a3"/>
        <w:jc w:val="center"/>
      </w:pPr>
      <w:r>
        <w:rPr>
          <w:b/>
        </w:rPr>
        <w:t>1.1 Краткое описание дисциплины</w:t>
      </w:r>
    </w:p>
    <w:p w:rsidR="00377631" w:rsidRDefault="00377631">
      <w:pPr>
        <w:pStyle w:val="a3"/>
      </w:pPr>
    </w:p>
    <w:p w:rsidR="00377631" w:rsidRDefault="00237276">
      <w:pPr>
        <w:pStyle w:val="a3"/>
        <w:ind w:firstLine="567"/>
      </w:pPr>
      <w:permStart w:id="2109420573" w:edGrp="none"/>
      <w:r>
        <w:t xml:space="preserve">Дисциплина рассматривает ТЭСАД и условия движения автомобилей; влияние природных факторов на </w:t>
      </w:r>
      <w:r>
        <w:t>состояние дорог и условия движения автомобилей; деформации и разрушения автодорог; оценка их состояния; классификация и планирование, организация работ по содержанию и ремонту дорог; принципы и методы организации работ; содержания дорог в различные периоды</w:t>
      </w:r>
      <w:r>
        <w:t xml:space="preserve"> года; технология ремонта.</w:t>
      </w:r>
    </w:p>
    <w:permEnd w:id="2109420573"/>
    <w:p w:rsidR="00377631" w:rsidRDefault="00377631">
      <w:pPr>
        <w:pStyle w:val="a3"/>
      </w:pPr>
    </w:p>
    <w:p w:rsidR="00377631" w:rsidRDefault="00237276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377631" w:rsidRDefault="00377631">
      <w:pPr>
        <w:pStyle w:val="a3"/>
      </w:pPr>
    </w:p>
    <w:p w:rsidR="00377631" w:rsidRDefault="00237276">
      <w:pPr>
        <w:pStyle w:val="a3"/>
        <w:ind w:firstLine="567"/>
      </w:pPr>
      <w:permStart w:id="909000599" w:edGrp="none"/>
      <w:r>
        <w:t>Цель изучения дисциплины:</w:t>
      </w:r>
    </w:p>
    <w:p w:rsidR="00377631" w:rsidRDefault="00237276">
      <w:pPr>
        <w:pStyle w:val="a3"/>
        <w:ind w:firstLine="567"/>
      </w:pPr>
      <w:r>
        <w:t>Целью преподавания дисциплины «Эксплуатация автомобильных дорог» является формирование профессиональной подготовки студентов в области эксплуатации автомобильных д</w:t>
      </w:r>
      <w:r>
        <w:t>орог и организации движения на автомобильных дорогах. Знать теоретические основы эксплуатации автомобильных дорог, организацию и технологию содержания и ремонта дорог, приобретение практических навыков по оценке транспортно-эксплуатационного состояния доро</w:t>
      </w:r>
      <w:r>
        <w:t>г.</w:t>
      </w:r>
    </w:p>
    <w:p w:rsidR="00377631" w:rsidRDefault="00377631">
      <w:pPr>
        <w:pStyle w:val="a3"/>
      </w:pPr>
    </w:p>
    <w:p w:rsidR="00377631" w:rsidRDefault="00237276">
      <w:pPr>
        <w:pStyle w:val="a3"/>
        <w:ind w:firstLine="567"/>
      </w:pPr>
      <w:r>
        <w:t>Задачи изучения дисциплины:</w:t>
      </w:r>
    </w:p>
    <w:p w:rsidR="00377631" w:rsidRDefault="00237276">
      <w:pPr>
        <w:pStyle w:val="a3"/>
        <w:ind w:firstLine="567"/>
      </w:pPr>
      <w:r>
        <w:t xml:space="preserve">- Задачи дисциплины: </w:t>
      </w:r>
      <w:r>
        <w:t xml:space="preserve"> изучение теоретического обоснования принимаемых решений по содержанию и ремонту автомобильных дорог; </w:t>
      </w:r>
      <w:r>
        <w:t> выработать навыки применения основных способов и технологии проведения работ по содержанию и ремон</w:t>
      </w:r>
      <w:r>
        <w:t xml:space="preserve">ту автомобильных дорог; </w:t>
      </w:r>
      <w:r>
        <w:t> изучение применяемых материалов и механизмов для ремонта и содержания автомобильных дорог, а также мероприятий для повышения безопасности дорожного движения.</w:t>
      </w:r>
    </w:p>
    <w:permEnd w:id="909000599"/>
    <w:p w:rsidR="00377631" w:rsidRDefault="00377631">
      <w:pPr>
        <w:pStyle w:val="a3"/>
      </w:pPr>
    </w:p>
    <w:p w:rsidR="00377631" w:rsidRDefault="00237276">
      <w:pPr>
        <w:pStyle w:val="a3"/>
        <w:jc w:val="center"/>
      </w:pPr>
      <w:r>
        <w:rPr>
          <w:b/>
        </w:rPr>
        <w:t>1.3 Результаты обучения</w:t>
      </w:r>
    </w:p>
    <w:p w:rsidR="00377631" w:rsidRDefault="00377631">
      <w:pPr>
        <w:pStyle w:val="a3"/>
      </w:pPr>
    </w:p>
    <w:p w:rsidR="00377631" w:rsidRDefault="00237276">
      <w:pPr>
        <w:pStyle w:val="a3"/>
        <w:ind w:firstLine="567"/>
      </w:pPr>
      <w:r>
        <w:t>Результаты обучения определяются на основе Дуб</w:t>
      </w:r>
      <w:r>
        <w:t>линских дескрипторов соответствующего уровня образования и выражаются через компетенции.</w:t>
      </w:r>
    </w:p>
    <w:p w:rsidR="00377631" w:rsidRDefault="0037763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377631">
        <w:trPr>
          <w:tblHeader/>
        </w:trPr>
        <w:tc>
          <w:tcPr>
            <w:tcW w:w="1119" w:type="pct"/>
            <w:vMerge w:val="restart"/>
          </w:tcPr>
          <w:p w:rsidR="00377631" w:rsidRDefault="00237276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377631" w:rsidRDefault="00237276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377631">
        <w:trPr>
          <w:tblHeader/>
        </w:trPr>
        <w:tc>
          <w:tcPr>
            <w:tcW w:w="0" w:type="auto"/>
            <w:vMerge/>
          </w:tcPr>
          <w:p w:rsidR="00377631" w:rsidRDefault="00377631">
            <w:pPr>
              <w:pStyle w:val="a3"/>
            </w:pPr>
          </w:p>
        </w:tc>
        <w:tc>
          <w:tcPr>
            <w:tcW w:w="2015" w:type="pct"/>
          </w:tcPr>
          <w:p w:rsidR="00377631" w:rsidRDefault="00237276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377631" w:rsidRDefault="00237276">
            <w:pPr>
              <w:pStyle w:val="a3"/>
              <w:jc w:val="center"/>
            </w:pPr>
            <w:r>
              <w:t>дисциплины</w:t>
            </w:r>
          </w:p>
        </w:tc>
      </w:tr>
      <w:tr w:rsidR="00377631">
        <w:tc>
          <w:tcPr>
            <w:tcW w:w="0" w:type="auto"/>
          </w:tcPr>
          <w:p w:rsidR="00377631" w:rsidRDefault="00377631">
            <w:pPr>
              <w:pStyle w:val="a3"/>
            </w:pPr>
          </w:p>
        </w:tc>
        <w:tc>
          <w:tcPr>
            <w:tcW w:w="0" w:type="auto"/>
          </w:tcPr>
          <w:p w:rsidR="00377631" w:rsidRDefault="00377631">
            <w:pPr>
              <w:pStyle w:val="a3"/>
            </w:pPr>
          </w:p>
        </w:tc>
        <w:tc>
          <w:tcPr>
            <w:tcW w:w="0" w:type="auto"/>
          </w:tcPr>
          <w:p w:rsidR="00377631" w:rsidRDefault="00237276">
            <w:pPr>
              <w:pStyle w:val="a3"/>
              <w:ind w:firstLine="567"/>
            </w:pPr>
            <w:permStart w:id="1769424953" w:edGrp="none"/>
            <w:r>
              <w:rPr>
                <w:sz w:val="20"/>
              </w:rPr>
              <w:t xml:space="preserve">- Способность осваивать вводимое новое </w:t>
            </w:r>
            <w:r>
              <w:rPr>
                <w:sz w:val="20"/>
              </w:rPr>
              <w:t>оборудование, проверять техническое состояние и остаточный ресурс действующего технологического оборудования и конструкций строительно-монтажных объектов, в случае необходимости обеспечивать ремонтно-восстановительные работы на производственных участках пр</w:t>
            </w:r>
            <w:r>
              <w:rPr>
                <w:sz w:val="20"/>
              </w:rPr>
              <w:t>едприятия.</w:t>
            </w:r>
          </w:p>
          <w:p w:rsidR="00377631" w:rsidRDefault="00237276">
            <w:pPr>
              <w:pStyle w:val="a3"/>
              <w:ind w:firstLine="567"/>
            </w:pPr>
            <w:r>
              <w:rPr>
                <w:sz w:val="20"/>
              </w:rPr>
              <w:t xml:space="preserve">- Оперативно адаптировать теоретические полученные в результате изучения дисциплины в профессиональной деятельности; </w:t>
            </w:r>
            <w:r>
              <w:rPr>
                <w:sz w:val="20"/>
              </w:rPr>
              <w:t xml:space="preserve"> способность находить организационно-управленческие решения в </w:t>
            </w:r>
            <w:r>
              <w:rPr>
                <w:sz w:val="20"/>
              </w:rPr>
              <w:lastRenderedPageBreak/>
              <w:t>производственных ситуациях.</w:t>
            </w:r>
          </w:p>
          <w:p w:rsidR="00377631" w:rsidRDefault="00237276">
            <w:pPr>
              <w:pStyle w:val="a3"/>
              <w:ind w:firstLine="567"/>
            </w:pPr>
            <w:r>
              <w:rPr>
                <w:sz w:val="20"/>
              </w:rPr>
              <w:t>- Умение проводить технико-экономичес</w:t>
            </w:r>
            <w:r>
              <w:rPr>
                <w:sz w:val="20"/>
              </w:rPr>
              <w:t>кое обоснование проектных решений, выполнять организационно-плановые расчеты по созданию или реорганизации производственных участков, планировать работу персонала и фондов оплаты труда, применять прогрессивные методы эксплуатации технологического оборудова</w:t>
            </w:r>
            <w:r>
              <w:rPr>
                <w:sz w:val="20"/>
              </w:rPr>
              <w:t>ния.</w:t>
            </w:r>
          </w:p>
          <w:p w:rsidR="00377631" w:rsidRDefault="00237276">
            <w:pPr>
              <w:pStyle w:val="a3"/>
              <w:ind w:firstLine="567"/>
            </w:pPr>
            <w:r>
              <w:rPr>
                <w:sz w:val="20"/>
              </w:rPr>
              <w:t xml:space="preserve">- Развить коммуникативные способности, необходимые для работы в группе; </w:t>
            </w:r>
            <w:r>
              <w:rPr>
                <w:sz w:val="20"/>
              </w:rPr>
              <w:t> выбрать направление инновационных достижении науки, техники и технологии.</w:t>
            </w:r>
          </w:p>
          <w:p w:rsidR="00377631" w:rsidRDefault="00237276">
            <w:pPr>
              <w:pStyle w:val="a3"/>
              <w:ind w:firstLine="567"/>
            </w:pPr>
            <w:r>
              <w:rPr>
                <w:sz w:val="20"/>
              </w:rPr>
              <w:t>- Способность участвовать в работе над инновационными проектами, используя базовые методы исследователь</w:t>
            </w:r>
            <w:r>
              <w:rPr>
                <w:sz w:val="20"/>
              </w:rPr>
              <w:t>ской деятельности, основанные на систематическом изучении научно-технической информации, отечественного и зарубежного опыта, проведении патентных исследований.</w:t>
            </w:r>
          </w:p>
        </w:tc>
        <w:permEnd w:id="1769424953"/>
      </w:tr>
    </w:tbl>
    <w:p w:rsidR="00377631" w:rsidRDefault="00377631">
      <w:pPr>
        <w:pStyle w:val="a3"/>
      </w:pPr>
    </w:p>
    <w:p w:rsidR="00377631" w:rsidRDefault="00237276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377631" w:rsidRDefault="00377631">
      <w:pPr>
        <w:pStyle w:val="a3"/>
      </w:pPr>
    </w:p>
    <w:p w:rsidR="00377631" w:rsidRDefault="00237276">
      <w:pPr>
        <w:pStyle w:val="a3"/>
        <w:jc w:val="center"/>
      </w:pPr>
      <w:r>
        <w:rPr>
          <w:b/>
        </w:rPr>
        <w:t>1.4.1 Основные образовате</w:t>
      </w:r>
      <w:r>
        <w:rPr>
          <w:b/>
        </w:rPr>
        <w:t>льные технологии</w:t>
      </w:r>
    </w:p>
    <w:p w:rsidR="00377631" w:rsidRDefault="00377631">
      <w:pPr>
        <w:pStyle w:val="a3"/>
      </w:pPr>
    </w:p>
    <w:p w:rsidR="00377631" w:rsidRDefault="00237276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377631" w:rsidRDefault="00237276">
      <w:pPr>
        <w:pStyle w:val="a3"/>
        <w:ind w:firstLine="567"/>
      </w:pPr>
      <w:permStart w:id="400898215" w:edGrp="none"/>
      <w:r>
        <w:t>- Для преподавания дисциплины предусмотрены традиционные технологии: аудиторные занятия и самостоятельная работа студентов. Лекционный ку</w:t>
      </w:r>
      <w:r>
        <w:t>рс представлен в мультимедийной форме. При изложении лекционного материала в начале и при завершении лекции используется мотивационная речь. В лекции-презентации используется текстовая, аудио и видеоинформация, графики, таблицы и т.п. Для самостоятельной р</w:t>
      </w:r>
      <w:r>
        <w:t>аботы студентам предлагаются темы.</w:t>
      </w:r>
    </w:p>
    <w:permEnd w:id="400898215"/>
    <w:p w:rsidR="00377631" w:rsidRDefault="00377631">
      <w:pPr>
        <w:pStyle w:val="a3"/>
      </w:pPr>
    </w:p>
    <w:p w:rsidR="00377631" w:rsidRDefault="00237276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377631" w:rsidRDefault="00377631">
      <w:pPr>
        <w:pStyle w:val="a3"/>
      </w:pPr>
    </w:p>
    <w:p w:rsidR="00377631" w:rsidRDefault="00237276">
      <w:pPr>
        <w:pStyle w:val="a3"/>
        <w:ind w:firstLine="567"/>
      </w:pPr>
      <w:r>
        <w:t xml:space="preserve">Для успешного освоения дисциплины при обучении лиц с ограниченными возможностями здоровья могут применяться следующие адаптивные образовательные </w:t>
      </w:r>
      <w:r>
        <w:t>технологии:</w:t>
      </w:r>
    </w:p>
    <w:p w:rsidR="00377631" w:rsidRDefault="00237276">
      <w:pPr>
        <w:pStyle w:val="a3"/>
        <w:ind w:firstLine="567"/>
      </w:pPr>
      <w:permStart w:id="1202540684" w:edGrp="none"/>
      <w:r>
        <w:t>- Данная технология применяется при проведении практических занятий, когда ведется работа индивидуально с каждым студентом, особенно с теми, кто часто пропускает занятия – коучинг. Во время самостоятельной работы студента при решении любых зада</w:t>
      </w:r>
      <w:r>
        <w:t>ч, преподаватель в тоже время может работать с отдельными студентами. Существующая система оценок знаний позволяет студентам самостоятельно оценивать свои знания в присутствии преподавателя, как по лекциям, так и по практическим занятиям.</w:t>
      </w:r>
    </w:p>
    <w:permEnd w:id="1202540684"/>
    <w:p w:rsidR="00377631" w:rsidRDefault="00377631">
      <w:pPr>
        <w:pStyle w:val="a3"/>
      </w:pPr>
    </w:p>
    <w:p w:rsidR="00377631" w:rsidRDefault="00237276">
      <w:pPr>
        <w:pStyle w:val="a3"/>
        <w:jc w:val="center"/>
      </w:pPr>
      <w:r>
        <w:rPr>
          <w:b/>
        </w:rPr>
        <w:lastRenderedPageBreak/>
        <w:t xml:space="preserve">1.4.3 Формат </w:t>
      </w:r>
      <w:r>
        <w:rPr>
          <w:b/>
        </w:rPr>
        <w:t>обучения</w:t>
      </w:r>
    </w:p>
    <w:p w:rsidR="00377631" w:rsidRDefault="00377631">
      <w:pPr>
        <w:pStyle w:val="a3"/>
      </w:pPr>
    </w:p>
    <w:p w:rsidR="00377631" w:rsidRDefault="00237276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377631" w:rsidRDefault="00237276">
      <w:pPr>
        <w:pStyle w:val="a3"/>
        <w:ind w:firstLine="567"/>
      </w:pPr>
      <w:permStart w:id="1545996420" w:edGrp="none"/>
      <w:r>
        <w:t>Для преподавания дисциплины предусмотрены традиционные технологии</w:t>
      </w:r>
    </w:p>
    <w:permEnd w:id="1545996420"/>
    <w:p w:rsidR="00377631" w:rsidRDefault="00377631">
      <w:pPr>
        <w:pStyle w:val="a3"/>
      </w:pPr>
    </w:p>
    <w:p w:rsidR="00377631" w:rsidRDefault="00237276">
      <w:pPr>
        <w:pStyle w:val="a3"/>
        <w:jc w:val="center"/>
      </w:pPr>
      <w:r>
        <w:rPr>
          <w:b/>
        </w:rPr>
        <w:t>1.5 Пререквизиты</w:t>
      </w:r>
    </w:p>
    <w:p w:rsidR="00377631" w:rsidRDefault="00377631">
      <w:pPr>
        <w:pStyle w:val="a3"/>
      </w:pPr>
    </w:p>
    <w:p w:rsidR="00377631" w:rsidRDefault="00237276">
      <w:pPr>
        <w:pStyle w:val="a3"/>
        <w:ind w:firstLine="567"/>
      </w:pPr>
      <w:permStart w:id="717842192" w:edGrp="none"/>
      <w:r>
        <w:t>- Проектирование автомобильных дорог в сложных природных условиях</w:t>
      </w:r>
    </w:p>
    <w:permEnd w:id="717842192"/>
    <w:p w:rsidR="00377631" w:rsidRDefault="00377631">
      <w:pPr>
        <w:pStyle w:val="a3"/>
      </w:pPr>
    </w:p>
    <w:p w:rsidR="00377631" w:rsidRDefault="00237276">
      <w:pPr>
        <w:pStyle w:val="a3"/>
        <w:jc w:val="center"/>
      </w:pPr>
      <w:r>
        <w:rPr>
          <w:b/>
        </w:rPr>
        <w:t>1.6 Постреквизиты</w:t>
      </w:r>
    </w:p>
    <w:p w:rsidR="00377631" w:rsidRDefault="00377631">
      <w:pPr>
        <w:pStyle w:val="a3"/>
      </w:pPr>
    </w:p>
    <w:p w:rsidR="00377631" w:rsidRDefault="00237276">
      <w:pPr>
        <w:pStyle w:val="a3"/>
        <w:ind w:firstLine="567"/>
      </w:pPr>
      <w:permStart w:id="1423845013" w:edGrp="none"/>
      <w:r>
        <w:t>- Зимнее содержание автодорог</w:t>
      </w:r>
    </w:p>
    <w:permEnd w:id="1423845013"/>
    <w:p w:rsidR="00377631" w:rsidRDefault="00377631">
      <w:pPr>
        <w:pStyle w:val="a3"/>
      </w:pPr>
    </w:p>
    <w:p w:rsidR="00377631" w:rsidRDefault="00237276">
      <w:pPr>
        <w:pStyle w:val="a3"/>
        <w:jc w:val="center"/>
      </w:pPr>
      <w:r>
        <w:rPr>
          <w:b/>
        </w:rPr>
        <w:t>1.7 Трудоемкость дисци</w:t>
      </w:r>
      <w:r>
        <w:rPr>
          <w:b/>
        </w:rPr>
        <w:t>плины</w:t>
      </w:r>
    </w:p>
    <w:p w:rsidR="00377631" w:rsidRDefault="0037763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377631">
        <w:trPr>
          <w:tblHeader/>
        </w:trPr>
        <w:tc>
          <w:tcPr>
            <w:tcW w:w="3500" w:type="pct"/>
          </w:tcPr>
          <w:p w:rsidR="00377631" w:rsidRDefault="00237276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377631" w:rsidRDefault="00237276">
            <w:pPr>
              <w:pStyle w:val="a3"/>
              <w:jc w:val="center"/>
            </w:pPr>
            <w:r>
              <w:t>часы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30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15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30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75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курсовой проект, экзамен</w:t>
            </w:r>
          </w:p>
        </w:tc>
      </w:tr>
    </w:tbl>
    <w:p w:rsidR="00377631" w:rsidRDefault="00377631">
      <w:pPr>
        <w:pStyle w:val="a3"/>
      </w:pPr>
    </w:p>
    <w:p w:rsidR="00377631" w:rsidRDefault="00237276">
      <w:pPr>
        <w:pStyle w:val="a3"/>
        <w:jc w:val="center"/>
      </w:pPr>
      <w:r>
        <w:rPr>
          <w:b/>
        </w:rPr>
        <w:t>2 СОДЕРЖАНИЕ ДИСЦИПЛИНЫ</w:t>
      </w:r>
    </w:p>
    <w:p w:rsidR="00377631" w:rsidRDefault="00377631">
      <w:pPr>
        <w:pStyle w:val="a3"/>
      </w:pPr>
    </w:p>
    <w:p w:rsidR="00377631" w:rsidRDefault="00237276">
      <w:pPr>
        <w:pStyle w:val="a3"/>
        <w:jc w:val="center"/>
      </w:pPr>
      <w:r>
        <w:rPr>
          <w:b/>
        </w:rPr>
        <w:t>2.1 Тематический план</w:t>
      </w:r>
    </w:p>
    <w:p w:rsidR="00377631" w:rsidRDefault="0037763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3"/>
        <w:gridCol w:w="1262"/>
      </w:tblGrid>
      <w:tr w:rsidR="00377631">
        <w:trPr>
          <w:tblHeader/>
        </w:trPr>
        <w:tc>
          <w:tcPr>
            <w:tcW w:w="147" w:type="pct"/>
          </w:tcPr>
          <w:p w:rsidR="00377631" w:rsidRDefault="00237276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377631" w:rsidRDefault="00237276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377631" w:rsidRDefault="00237276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377631" w:rsidRDefault="00237276">
            <w:pPr>
              <w:pStyle w:val="a3"/>
              <w:jc w:val="center"/>
            </w:pPr>
            <w:r>
              <w:t xml:space="preserve">Ссылка на </w:t>
            </w:r>
            <w:r>
              <w:t>литературу</w:t>
            </w:r>
          </w:p>
        </w:tc>
      </w:tr>
      <w:tr w:rsidR="00377631">
        <w:tc>
          <w:tcPr>
            <w:tcW w:w="0" w:type="auto"/>
            <w:gridSpan w:val="4"/>
          </w:tcPr>
          <w:p w:rsidR="00377631" w:rsidRDefault="00237276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permStart w:id="1125259770" w:edGrp="none"/>
            <w:r>
              <w:t>1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b/>
                <w:sz w:val="22"/>
              </w:rPr>
              <w:t>Тема 1. Введение, основные понятия.</w:t>
            </w:r>
          </w:p>
          <w:p w:rsidR="00377631" w:rsidRDefault="00237276">
            <w:pPr>
              <w:pStyle w:val="a3"/>
            </w:pPr>
            <w:r>
              <w:rPr>
                <w:sz w:val="22"/>
              </w:rPr>
              <w:t xml:space="preserve">Управление автомобильными дорогами и организация их эксплуатации в Республике Казахстан. Задачи и направления технического совершенствования сети автодорог. </w:t>
            </w:r>
            <w:r>
              <w:rPr>
                <w:sz w:val="22"/>
              </w:rPr>
              <w:t>Организация дорожно-эксплуатационной службы. Основные задачи и функции службы. Теоретические модели управления функционированием дорог. Модель взаимодействия комплекса «водитель – автомобиль – дорога - среда».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1-6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b/>
                <w:sz w:val="22"/>
              </w:rPr>
              <w:t xml:space="preserve">Тема 2. Взаимодействие автомобиля с </w:t>
            </w:r>
            <w:r>
              <w:rPr>
                <w:b/>
                <w:sz w:val="22"/>
              </w:rPr>
              <w:t>дорогой.</w:t>
            </w:r>
          </w:p>
          <w:p w:rsidR="00377631" w:rsidRDefault="00237276">
            <w:pPr>
              <w:pStyle w:val="a3"/>
            </w:pPr>
            <w:r>
              <w:rPr>
                <w:sz w:val="22"/>
              </w:rPr>
              <w:t>Взаимодействие автомобильного колеса с покрытием дороги. Силы, действующие на дорожную одежду при движении автомобиля. Сопротивление качению. Сцепление шин с покрытием дорог. Роль дорожных покрытий в обеспечении сцепления автомобильных шин и сопро</w:t>
            </w:r>
            <w:r>
              <w:rPr>
                <w:sz w:val="22"/>
              </w:rPr>
              <w:t>тивления качению. Влияние дорожных покрытий на устойчивость и управляемость автомобиля. Шероховатость дорожного покрытия и ее роль в обеспечении сцепных качеств. Ровность покрытия и ее влияние на движение автомобилей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1-6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b/>
                <w:sz w:val="22"/>
              </w:rPr>
              <w:t>Тема 3. Воздействия природно-к</w:t>
            </w:r>
            <w:r>
              <w:rPr>
                <w:b/>
                <w:sz w:val="22"/>
              </w:rPr>
              <w:t>лиматических факторов на состояние дорог и условия движения автомобилей.</w:t>
            </w:r>
          </w:p>
          <w:p w:rsidR="00377631" w:rsidRDefault="00237276">
            <w:pPr>
              <w:pStyle w:val="a3"/>
            </w:pPr>
            <w:r>
              <w:rPr>
                <w:sz w:val="22"/>
              </w:rPr>
              <w:t xml:space="preserve">Природные факторы и их особенности. Влияние природных условий </w:t>
            </w:r>
            <w:r>
              <w:rPr>
                <w:sz w:val="22"/>
              </w:rPr>
              <w:lastRenderedPageBreak/>
              <w:t>на работу дорожных сооружений. Закономерности водно-теплового режима земляного полотна. Влияние изменения водно-теплового</w:t>
            </w:r>
            <w:r>
              <w:rPr>
                <w:sz w:val="22"/>
              </w:rPr>
              <w:t xml:space="preserve"> режима на состояние земляного полотна и дорожной одежды. Пучины на автомобильных дорогах и причины их образования.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1-6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lastRenderedPageBreak/>
              <w:t>4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b/>
                <w:sz w:val="22"/>
              </w:rPr>
              <w:t>Тема 4. Классификация и состав работ по содержанию и ремонту дорог.</w:t>
            </w:r>
          </w:p>
          <w:p w:rsidR="00377631" w:rsidRDefault="00237276">
            <w:pPr>
              <w:pStyle w:val="a3"/>
            </w:pPr>
            <w:r>
              <w:rPr>
                <w:sz w:val="22"/>
              </w:rPr>
              <w:t>Классификация дорожно-ремонтных работ. Основные принципы класси</w:t>
            </w:r>
            <w:r>
              <w:rPr>
                <w:sz w:val="22"/>
              </w:rPr>
              <w:t>фикации работ по ремонту и содержанию. Цель и задачи содержания, текущего, среднего и капитального ремонта дорог.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1-6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b/>
                <w:sz w:val="22"/>
              </w:rPr>
              <w:t>Тема 5. Процесс развития и причины возникновения деформаций и разрушений автомобильных дорог.</w:t>
            </w:r>
          </w:p>
          <w:p w:rsidR="00377631" w:rsidRDefault="00237276">
            <w:pPr>
              <w:pStyle w:val="a3"/>
            </w:pPr>
            <w:r>
              <w:rPr>
                <w:sz w:val="22"/>
              </w:rPr>
              <w:t xml:space="preserve">Общие закономерности изменений </w:t>
            </w:r>
            <w:r>
              <w:rPr>
                <w:sz w:val="22"/>
              </w:rPr>
              <w:t>состояния дорог в процессе эксплуатации и их основные причины. Напряженно-деформированное состояние дорожных конструкции и процесс их разрушения.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1-6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b/>
                <w:sz w:val="22"/>
              </w:rPr>
              <w:t>Тема 6. Виды деформаций и разрушений автомобильных дорог в процессе эксплуатации.</w:t>
            </w:r>
          </w:p>
          <w:p w:rsidR="00377631" w:rsidRDefault="00237276">
            <w:pPr>
              <w:pStyle w:val="a3"/>
            </w:pPr>
            <w:r>
              <w:rPr>
                <w:sz w:val="22"/>
              </w:rPr>
              <w:t>Деформации и разруш</w:t>
            </w:r>
            <w:r>
              <w:rPr>
                <w:sz w:val="22"/>
              </w:rPr>
              <w:t>ения дорожных одежд. Предельные состояния дорожных одежд и их критерии. Динамика процесса деформирования дорожных одежд от воздействия автомобилей и природных факторов. Виды деформаций и разрушений дорожных одежд. Факторы, вызывающие отдельные деформации и</w:t>
            </w:r>
            <w:r>
              <w:rPr>
                <w:sz w:val="22"/>
              </w:rPr>
              <w:t xml:space="preserve"> разрушения. Снижение прочности дорожных одежд в процессе эксплуатации.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1,4,6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b/>
                <w:sz w:val="22"/>
              </w:rPr>
              <w:t>Тема 7. Работоспособность и критерии назначения ремонтных работ.</w:t>
            </w:r>
          </w:p>
          <w:p w:rsidR="00377631" w:rsidRDefault="00237276">
            <w:pPr>
              <w:pStyle w:val="a3"/>
            </w:pPr>
            <w:r>
              <w:rPr>
                <w:sz w:val="22"/>
              </w:rPr>
              <w:t>Работоспособность дорожных одежд. Межремонтные сроки дорожных одежд и покрытий. Работоспособность и факторы,</w:t>
            </w:r>
            <w:r>
              <w:rPr>
                <w:sz w:val="22"/>
              </w:rPr>
              <w:t xml:space="preserve"> ее определяющие. Методы количественной оценки надежности дороги.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1,4,6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b/>
                <w:sz w:val="22"/>
              </w:rPr>
              <w:t>Тема 8. Содержание автомобильных дорог и искусственных сооружений.</w:t>
            </w:r>
          </w:p>
          <w:p w:rsidR="00377631" w:rsidRDefault="00237276">
            <w:pPr>
              <w:pStyle w:val="a3"/>
            </w:pPr>
            <w:r>
              <w:rPr>
                <w:sz w:val="22"/>
              </w:rPr>
              <w:t>Содержание дорог в теплый период года. Содержание дорожных одежд.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1-6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b/>
                <w:sz w:val="22"/>
              </w:rPr>
              <w:t xml:space="preserve">Тема 9. Технология ремонта земляного </w:t>
            </w:r>
            <w:r>
              <w:rPr>
                <w:b/>
                <w:sz w:val="22"/>
              </w:rPr>
              <w:t>полотна и системы водоотвода.</w:t>
            </w:r>
          </w:p>
          <w:p w:rsidR="00377631" w:rsidRDefault="00237276">
            <w:pPr>
              <w:pStyle w:val="a3"/>
            </w:pPr>
            <w:r>
              <w:rPr>
                <w:sz w:val="22"/>
              </w:rPr>
              <w:t>Текущий и средний ремонты земляного полотна и системы водоотвода. Прочистка водоотводных канав. Укрепление обочин, откосов и водоотводных канав. Исправление повреждений и уменьшение крутизны откосов насыпей и выемок. Ликвидаци</w:t>
            </w:r>
            <w:r>
              <w:rPr>
                <w:sz w:val="22"/>
              </w:rPr>
              <w:t>я пучинистых участков. Капитальный ремонт земляного полотна и водоотвода.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1-6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b/>
                <w:sz w:val="22"/>
              </w:rPr>
              <w:t>Тема 10. Ремонт щебеночных и гравийных покрытий.</w:t>
            </w:r>
          </w:p>
          <w:p w:rsidR="00377631" w:rsidRDefault="00237276">
            <w:pPr>
              <w:pStyle w:val="a3"/>
            </w:pPr>
            <w:r>
              <w:rPr>
                <w:sz w:val="22"/>
              </w:rPr>
              <w:t>Ремонт щебеночных и гравийных покрытий, обработанных органическими вяжущими.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1-6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b/>
                <w:sz w:val="22"/>
              </w:rPr>
              <w:t>Тема 11. Ремонт асфальтобетонных пок</w:t>
            </w:r>
            <w:r>
              <w:rPr>
                <w:b/>
                <w:sz w:val="22"/>
              </w:rPr>
              <w:t>рытий.</w:t>
            </w:r>
          </w:p>
          <w:p w:rsidR="00377631" w:rsidRDefault="00237276">
            <w:pPr>
              <w:pStyle w:val="a3"/>
            </w:pPr>
            <w:r>
              <w:rPr>
                <w:sz w:val="22"/>
              </w:rPr>
              <w:t xml:space="preserve">Последовательность работ при ремонте дорожных одежд и покрытий. Ремонт трещин асфальтобетонных покрытий. Ямочный ремонт покрытий из асфальтобетона и битумоминеральных материалов. Основные способы ямочного ремонта и технологические операции. </w:t>
            </w:r>
            <w:r>
              <w:rPr>
                <w:sz w:val="22"/>
              </w:rPr>
              <w:t xml:space="preserve">Ликвидация колей на автомобильных </w:t>
            </w:r>
            <w:r>
              <w:rPr>
                <w:sz w:val="22"/>
              </w:rPr>
              <w:lastRenderedPageBreak/>
              <w:t>дорогах.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lastRenderedPageBreak/>
              <w:t>4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1-6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lastRenderedPageBreak/>
              <w:t>12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b/>
                <w:sz w:val="22"/>
              </w:rPr>
              <w:t>Тема 12. Регенерация покрытий и нежёстких дорожных одежд.</w:t>
            </w:r>
          </w:p>
          <w:p w:rsidR="00377631" w:rsidRDefault="00237276">
            <w:pPr>
              <w:pStyle w:val="a3"/>
            </w:pPr>
            <w:r>
              <w:rPr>
                <w:sz w:val="22"/>
              </w:rPr>
              <w:t>Методы горячей регенерации на месте, на дороге и методы горячего ресайклинга. Комбинированные способы горячей регенерации. Методы холодной регене</w:t>
            </w:r>
            <w:r>
              <w:rPr>
                <w:sz w:val="22"/>
              </w:rPr>
              <w:t>рации. Ремонт цементобетонных покрытий.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1-6</w:t>
            </w:r>
          </w:p>
        </w:tc>
      </w:tr>
      <w:permEnd w:id="1125259770"/>
      <w:tr w:rsidR="00377631">
        <w:tc>
          <w:tcPr>
            <w:tcW w:w="0" w:type="auto"/>
            <w:gridSpan w:val="2"/>
          </w:tcPr>
          <w:p w:rsidR="00377631" w:rsidRDefault="00237276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permStart w:id="707220756" w:edGrp="none"/>
            <w:r>
              <w:rPr>
                <w:b/>
              </w:rPr>
              <w:t>30</w:t>
            </w:r>
            <w:permEnd w:id="707220756"/>
          </w:p>
        </w:tc>
        <w:tc>
          <w:tcPr>
            <w:tcW w:w="0" w:type="auto"/>
          </w:tcPr>
          <w:p w:rsidR="00377631" w:rsidRDefault="00377631">
            <w:pPr>
              <w:pStyle w:val="a3"/>
            </w:pPr>
          </w:p>
        </w:tc>
      </w:tr>
      <w:tr w:rsidR="00377631">
        <w:tc>
          <w:tcPr>
            <w:tcW w:w="0" w:type="auto"/>
            <w:gridSpan w:val="4"/>
          </w:tcPr>
          <w:p w:rsidR="00377631" w:rsidRDefault="00237276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permStart w:id="560488304" w:edGrp="none"/>
            <w:r>
              <w:t>1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b/>
                <w:sz w:val="22"/>
              </w:rPr>
              <w:t>Тема 1. Природно-климатические условия района эксплуатируемой дороги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1,2,6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b/>
                <w:sz w:val="22"/>
              </w:rPr>
              <w:t xml:space="preserve">Тема 2. Воздействия природно-климатических факторов на </w:t>
            </w:r>
            <w:r>
              <w:rPr>
                <w:b/>
                <w:sz w:val="22"/>
              </w:rPr>
              <w:t>состояние дорог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1-6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b/>
                <w:sz w:val="22"/>
              </w:rPr>
              <w:t>Тема 3. Классификация дорожно-ремонтных работ.</w:t>
            </w:r>
          </w:p>
          <w:p w:rsidR="00377631" w:rsidRDefault="00237276">
            <w:pPr>
              <w:pStyle w:val="a3"/>
            </w:pPr>
            <w:r>
              <w:rPr>
                <w:sz w:val="22"/>
              </w:rPr>
              <w:t>Основные принципы классификации работ по ремонту и содержанию.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2,4,6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b/>
                <w:sz w:val="22"/>
              </w:rPr>
              <w:t>Тема 4. Назначение видов ремонтных работ по земляному полотну, дорожным одеждам, искусственным сооружениям и о</w:t>
            </w:r>
            <w:r>
              <w:rPr>
                <w:b/>
                <w:sz w:val="22"/>
              </w:rPr>
              <w:t>бстановке пути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2,4,6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b/>
                <w:sz w:val="22"/>
              </w:rPr>
              <w:t>Тема 5. Составление технологических карт по видам ремонта автомобильных дорог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1-6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b/>
                <w:sz w:val="22"/>
              </w:rPr>
              <w:t>Тема 6. Расчет сроков и назначение методов производства работ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1-9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b/>
                <w:sz w:val="22"/>
              </w:rPr>
              <w:t>Тема 7. Разработка линейного календарного графика производства ремонтных</w:t>
            </w:r>
            <w:r>
              <w:rPr>
                <w:b/>
                <w:sz w:val="22"/>
              </w:rPr>
              <w:t xml:space="preserve"> работ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1-9</w:t>
            </w:r>
          </w:p>
        </w:tc>
      </w:tr>
      <w:permEnd w:id="560488304"/>
      <w:tr w:rsidR="00377631">
        <w:tc>
          <w:tcPr>
            <w:tcW w:w="0" w:type="auto"/>
            <w:gridSpan w:val="2"/>
          </w:tcPr>
          <w:p w:rsidR="00377631" w:rsidRDefault="00237276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permStart w:id="1896891028" w:edGrp="none"/>
            <w:r>
              <w:rPr>
                <w:b/>
              </w:rPr>
              <w:t>15</w:t>
            </w:r>
            <w:permEnd w:id="1896891028"/>
          </w:p>
        </w:tc>
        <w:tc>
          <w:tcPr>
            <w:tcW w:w="0" w:type="auto"/>
          </w:tcPr>
          <w:p w:rsidR="00377631" w:rsidRDefault="00377631">
            <w:pPr>
              <w:pStyle w:val="a3"/>
            </w:pPr>
          </w:p>
        </w:tc>
      </w:tr>
    </w:tbl>
    <w:p w:rsidR="00377631" w:rsidRDefault="00377631">
      <w:pPr>
        <w:pStyle w:val="a3"/>
      </w:pPr>
    </w:p>
    <w:p w:rsidR="00377631" w:rsidRDefault="00237276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377631" w:rsidRDefault="0037763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0"/>
        <w:gridCol w:w="2033"/>
        <w:gridCol w:w="1660"/>
        <w:gridCol w:w="1309"/>
        <w:gridCol w:w="1501"/>
        <w:gridCol w:w="1205"/>
      </w:tblGrid>
      <w:tr w:rsidR="00377631">
        <w:trPr>
          <w:trHeight w:val="1229"/>
          <w:tblHeader/>
        </w:trPr>
        <w:tc>
          <w:tcPr>
            <w:tcW w:w="1026" w:type="pct"/>
          </w:tcPr>
          <w:p w:rsidR="00377631" w:rsidRDefault="00237276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377631" w:rsidRDefault="00237276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377631" w:rsidRDefault="00237276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377631" w:rsidRDefault="00237276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377631" w:rsidRDefault="00237276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377631" w:rsidRDefault="00237276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</w:pPr>
            <w:permStart w:id="795692288" w:edGrp="none"/>
            <w:r>
              <w:rPr>
                <w:sz w:val="22"/>
              </w:rPr>
              <w:t>Природно-климатические условия района эксплуатируемой дороги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sz w:val="22"/>
              </w:rPr>
              <w:t>Ознакомиться с влиянием климатических условий на производства работ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rPr>
                <w:sz w:val="22"/>
              </w:rPr>
              <w:t>Дорожно-климатический график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1-9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sz w:val="22"/>
              </w:rPr>
              <w:t>Воздействия природно-климатических факторов на состояние дорог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sz w:val="22"/>
              </w:rPr>
              <w:t>Ознакомиться с влиянием природных условий на работу дорожных сооружений.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1-9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sz w:val="22"/>
              </w:rPr>
              <w:t>Анализ существующего состояния автомобильной дороги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sz w:val="22"/>
              </w:rPr>
              <w:t>Получить полной, объективной и достоверной информации о состоянии дорог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rPr>
                <w:sz w:val="22"/>
              </w:rPr>
              <w:t>График состояния автодороги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1-9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sz w:val="22"/>
              </w:rPr>
              <w:lastRenderedPageBreak/>
              <w:t>Работа с нормативными документами, необходимыми для выполнения практических занятии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sz w:val="22"/>
              </w:rPr>
              <w:t xml:space="preserve">Знать </w:t>
            </w:r>
            <w:r>
              <w:rPr>
                <w:sz w:val="22"/>
              </w:rPr>
              <w:t>нормативно-техническую литературу и уметь пользоваться ею.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7-9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sz w:val="22"/>
              </w:rPr>
              <w:t>Классификация дорожно-ремонтных работ. Основные принципы классификации работ по ремонту и содержанию.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sz w:val="22"/>
              </w:rPr>
              <w:t>Ознакомиться с классификацией дорожно-ремонтных работ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1-9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sz w:val="22"/>
              </w:rPr>
              <w:t>Назначение видов ремонтных работ по земляному полотну, дорожным одеждам, искусственным сооружениям и обстановке пути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sz w:val="22"/>
              </w:rPr>
              <w:t>Знать виды и состав основных работ и мероприятий по содержанию, ремонту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1-9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sz w:val="22"/>
              </w:rPr>
              <w:t>Дорожно-строительные материалы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sz w:val="22"/>
              </w:rPr>
              <w:t>Изучить и знать пр</w:t>
            </w:r>
            <w:r>
              <w:rPr>
                <w:sz w:val="22"/>
              </w:rPr>
              <w:t>именяемые дорожно-строительные материалы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1-9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sz w:val="22"/>
              </w:rPr>
              <w:t>Определение зон действия карьеров, дальности возки материалов и производительности автомобильного транспорта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sz w:val="22"/>
              </w:rPr>
              <w:t>Знать влияние дальности транспортировки на производительность машин и стоимость ремонтных</w:t>
            </w:r>
            <w:r>
              <w:rPr>
                <w:sz w:val="22"/>
              </w:rPr>
              <w:t xml:space="preserve"> работ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rPr>
                <w:sz w:val="22"/>
              </w:rPr>
              <w:t>Расчет и схема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1-9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sz w:val="22"/>
              </w:rPr>
              <w:t>Составление технологических карт по видам ремонта автомобильных дорог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sz w:val="22"/>
              </w:rPr>
              <w:t>Разработать технологическую карту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rPr>
                <w:sz w:val="22"/>
              </w:rPr>
              <w:t>Технологическая карта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1-9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sz w:val="22"/>
              </w:rPr>
              <w:t>Расчет сроков и назначение методов производства работ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sz w:val="22"/>
              </w:rPr>
              <w:t>Применять на практике методы орга</w:t>
            </w:r>
            <w:r>
              <w:rPr>
                <w:sz w:val="22"/>
              </w:rPr>
              <w:t>низации и планирования строительства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rPr>
                <w:sz w:val="22"/>
              </w:rPr>
              <w:t>Технологическая карта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1-9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sz w:val="22"/>
              </w:rPr>
              <w:t xml:space="preserve">Разработка линейного </w:t>
            </w:r>
            <w:r>
              <w:rPr>
                <w:sz w:val="22"/>
              </w:rPr>
              <w:lastRenderedPageBreak/>
              <w:t>календарного графика производства ремонтных работ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</w:pPr>
            <w:r>
              <w:rPr>
                <w:sz w:val="22"/>
              </w:rPr>
              <w:lastRenderedPageBreak/>
              <w:t xml:space="preserve">Разработать линейный </w:t>
            </w:r>
            <w:r>
              <w:rPr>
                <w:sz w:val="22"/>
              </w:rPr>
              <w:lastRenderedPageBreak/>
              <w:t>календарный график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rPr>
                <w:sz w:val="22"/>
              </w:rPr>
              <w:lastRenderedPageBreak/>
              <w:t xml:space="preserve">Линейный календарный </w:t>
            </w:r>
            <w:r>
              <w:rPr>
                <w:sz w:val="22"/>
              </w:rPr>
              <w:lastRenderedPageBreak/>
              <w:t>график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lastRenderedPageBreak/>
              <w:t>15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1-9</w:t>
            </w:r>
          </w:p>
        </w:tc>
      </w:tr>
      <w:permEnd w:id="795692288"/>
    </w:tbl>
    <w:p w:rsidR="00377631" w:rsidRDefault="00377631">
      <w:pPr>
        <w:pStyle w:val="a3"/>
      </w:pPr>
    </w:p>
    <w:p w:rsidR="00377631" w:rsidRDefault="00237276">
      <w:pPr>
        <w:pStyle w:val="a3"/>
        <w:jc w:val="center"/>
      </w:pPr>
      <w:r>
        <w:rPr>
          <w:b/>
        </w:rPr>
        <w:t xml:space="preserve">2.3 График сдачи заданий по </w:t>
      </w:r>
      <w:r>
        <w:rPr>
          <w:b/>
        </w:rPr>
        <w:t>дисциплине</w:t>
      </w:r>
    </w:p>
    <w:p w:rsidR="00377631" w:rsidRDefault="0037763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377631">
        <w:trPr>
          <w:tblHeader/>
        </w:trPr>
        <w:tc>
          <w:tcPr>
            <w:tcW w:w="1250" w:type="pct"/>
            <w:vMerge w:val="restart"/>
          </w:tcPr>
          <w:p w:rsidR="00377631" w:rsidRDefault="00237276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377631" w:rsidRDefault="00237276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377631">
        <w:trPr>
          <w:tblHeader/>
        </w:trPr>
        <w:tc>
          <w:tcPr>
            <w:tcW w:w="0" w:type="auto"/>
            <w:vMerge/>
          </w:tcPr>
          <w:p w:rsidR="00377631" w:rsidRDefault="00377631">
            <w:pPr>
              <w:pStyle w:val="a3"/>
            </w:pPr>
          </w:p>
        </w:tc>
        <w:tc>
          <w:tcPr>
            <w:tcW w:w="250" w:type="pct"/>
          </w:tcPr>
          <w:p w:rsidR="00377631" w:rsidRDefault="00237276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377631" w:rsidRDefault="00237276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377631" w:rsidRDefault="00237276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377631" w:rsidRDefault="00237276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377631" w:rsidRDefault="00237276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377631" w:rsidRDefault="00237276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377631" w:rsidRDefault="00237276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377631" w:rsidRDefault="00237276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377631" w:rsidRDefault="00237276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377631" w:rsidRDefault="00237276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377631" w:rsidRDefault="00237276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377631" w:rsidRDefault="00237276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377631" w:rsidRDefault="00237276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377631" w:rsidRDefault="00237276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377631" w:rsidRDefault="00237276">
            <w:pPr>
              <w:pStyle w:val="a3"/>
              <w:jc w:val="center"/>
            </w:pPr>
            <w:r>
              <w:t>15</w:t>
            </w:r>
          </w:p>
        </w:tc>
      </w:tr>
      <w:tr w:rsidR="00377631">
        <w:tc>
          <w:tcPr>
            <w:tcW w:w="0" w:type="auto"/>
            <w:gridSpan w:val="16"/>
          </w:tcPr>
          <w:p w:rsidR="00377631" w:rsidRDefault="00237276">
            <w:pPr>
              <w:pStyle w:val="a3"/>
              <w:jc w:val="center"/>
            </w:pPr>
            <w:r>
              <w:t>Білімі /Знание</w:t>
            </w:r>
          </w:p>
        </w:tc>
      </w:tr>
      <w:tr w:rsidR="00377631">
        <w:tc>
          <w:tcPr>
            <w:tcW w:w="0" w:type="auto"/>
          </w:tcPr>
          <w:p w:rsidR="00377631" w:rsidRPr="002F27F2" w:rsidRDefault="002F27F2">
            <w:pPr>
              <w:pStyle w:val="a3"/>
              <w:rPr>
                <w:lang w:val="kk-KZ"/>
              </w:rPr>
            </w:pPr>
            <w:permStart w:id="777265204" w:edGrp="none"/>
            <w:r>
              <w:rPr>
                <w:lang w:val="kk-KZ"/>
              </w:rPr>
              <w:t>Вопросы</w:t>
            </w: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Pr="002F27F2" w:rsidRDefault="002F27F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Pr="002F27F2" w:rsidRDefault="002F27F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</w:tr>
      <w:permEnd w:id="777265204"/>
      <w:tr w:rsidR="00377631">
        <w:tc>
          <w:tcPr>
            <w:tcW w:w="0" w:type="auto"/>
            <w:gridSpan w:val="16"/>
          </w:tcPr>
          <w:p w:rsidR="00377631" w:rsidRDefault="00237276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377631">
        <w:tc>
          <w:tcPr>
            <w:tcW w:w="0" w:type="auto"/>
          </w:tcPr>
          <w:p w:rsidR="00377631" w:rsidRPr="002F27F2" w:rsidRDefault="002F27F2">
            <w:pPr>
              <w:pStyle w:val="a3"/>
              <w:rPr>
                <w:lang w:val="kk-KZ"/>
              </w:rPr>
            </w:pPr>
            <w:permStart w:id="1632307686" w:edGrp="none"/>
            <w:r>
              <w:rPr>
                <w:lang w:val="kk-KZ"/>
              </w:rPr>
              <w:t>Коллоквиум</w:t>
            </w: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Pr="002F27F2" w:rsidRDefault="002F27F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Pr="002F27F2" w:rsidRDefault="002F27F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Pr="002F27F2" w:rsidRDefault="002F27F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Pr="002F27F2" w:rsidRDefault="002F27F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</w:tr>
      <w:permEnd w:id="1632307686"/>
      <w:tr w:rsidR="00377631">
        <w:tc>
          <w:tcPr>
            <w:tcW w:w="0" w:type="auto"/>
            <w:gridSpan w:val="16"/>
          </w:tcPr>
          <w:p w:rsidR="00377631" w:rsidRDefault="00237276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377631">
        <w:tc>
          <w:tcPr>
            <w:tcW w:w="0" w:type="auto"/>
          </w:tcPr>
          <w:p w:rsidR="00377631" w:rsidRPr="002F27F2" w:rsidRDefault="002F27F2">
            <w:pPr>
              <w:pStyle w:val="a3"/>
              <w:rPr>
                <w:lang w:val="kk-KZ"/>
              </w:rPr>
            </w:pPr>
            <w:permStart w:id="1986676316" w:edGrp="none"/>
            <w:r>
              <w:rPr>
                <w:lang w:val="kk-KZ"/>
              </w:rPr>
              <w:t>Реферат</w:t>
            </w: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Pr="002F27F2" w:rsidRDefault="002F27F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Pr="002F27F2" w:rsidRDefault="002F27F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Pr="002F27F2" w:rsidRDefault="002F27F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Pr="002F27F2" w:rsidRDefault="002F27F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377631" w:rsidRPr="002F27F2" w:rsidRDefault="002F27F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377631" w:rsidRPr="002F27F2" w:rsidRDefault="002F27F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</w:tr>
      <w:permEnd w:id="1986676316"/>
      <w:tr w:rsidR="00377631">
        <w:tc>
          <w:tcPr>
            <w:tcW w:w="0" w:type="auto"/>
            <w:gridSpan w:val="16"/>
          </w:tcPr>
          <w:p w:rsidR="00377631" w:rsidRDefault="00237276">
            <w:pPr>
              <w:pStyle w:val="a3"/>
              <w:jc w:val="center"/>
            </w:pPr>
            <w:r>
              <w:t>Талдау / Анализ</w:t>
            </w:r>
          </w:p>
        </w:tc>
      </w:tr>
      <w:tr w:rsidR="00377631">
        <w:tc>
          <w:tcPr>
            <w:tcW w:w="0" w:type="auto"/>
          </w:tcPr>
          <w:p w:rsidR="00377631" w:rsidRPr="002F27F2" w:rsidRDefault="002F27F2">
            <w:pPr>
              <w:pStyle w:val="a3"/>
              <w:rPr>
                <w:lang w:val="kk-KZ"/>
              </w:rPr>
            </w:pPr>
            <w:permStart w:id="854394497" w:edGrp="none"/>
            <w:r>
              <w:rPr>
                <w:lang w:val="kk-KZ"/>
              </w:rPr>
              <w:t>Отчеты по СРО</w:t>
            </w:r>
          </w:p>
        </w:tc>
        <w:tc>
          <w:tcPr>
            <w:tcW w:w="0" w:type="auto"/>
          </w:tcPr>
          <w:p w:rsidR="00377631" w:rsidRPr="002F27F2" w:rsidRDefault="002F27F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Pr="002F27F2" w:rsidRDefault="002F27F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Pr="002F27F2" w:rsidRDefault="002F27F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Pr="002F27F2" w:rsidRDefault="002F27F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Pr="002F27F2" w:rsidRDefault="002F27F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Pr="002F27F2" w:rsidRDefault="002F27F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377631" w:rsidRPr="002F27F2" w:rsidRDefault="002F27F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377631" w:rsidRDefault="00377631">
            <w:pPr>
              <w:pStyle w:val="a3"/>
              <w:jc w:val="center"/>
            </w:pPr>
          </w:p>
        </w:tc>
        <w:tc>
          <w:tcPr>
            <w:tcW w:w="0" w:type="auto"/>
          </w:tcPr>
          <w:p w:rsidR="00377631" w:rsidRPr="002F27F2" w:rsidRDefault="002F27F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</w:tr>
      <w:permEnd w:id="854394497"/>
    </w:tbl>
    <w:p w:rsidR="00377631" w:rsidRDefault="00377631">
      <w:pPr>
        <w:pStyle w:val="a3"/>
      </w:pPr>
    </w:p>
    <w:p w:rsidR="00377631" w:rsidRDefault="00237276">
      <w:pPr>
        <w:pStyle w:val="a3"/>
        <w:jc w:val="center"/>
      </w:pPr>
      <w:r>
        <w:rPr>
          <w:b/>
        </w:rPr>
        <w:t>3 ОЦЕНКА</w:t>
      </w:r>
      <w:r>
        <w:rPr>
          <w:b/>
        </w:rPr>
        <w:t xml:space="preserve"> ЗНАНИЙ ОБУЧАЮЩЕГОСЯ</w:t>
      </w:r>
    </w:p>
    <w:p w:rsidR="00377631" w:rsidRDefault="00377631">
      <w:pPr>
        <w:pStyle w:val="a3"/>
      </w:pPr>
    </w:p>
    <w:p w:rsidR="00377631" w:rsidRDefault="00237276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</w:t>
      </w:r>
      <w:r>
        <w:t>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</w:t>
      </w:r>
      <w:r>
        <w:t>а контроля может сочетать письменные и устные, групповые и индивидуальные формы.</w:t>
      </w:r>
    </w:p>
    <w:p w:rsidR="00377631" w:rsidRDefault="0037763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1"/>
        <w:gridCol w:w="5372"/>
        <w:gridCol w:w="2144"/>
        <w:gridCol w:w="1068"/>
      </w:tblGrid>
      <w:tr w:rsidR="00377631">
        <w:trPr>
          <w:tblHeader/>
        </w:trPr>
        <w:tc>
          <w:tcPr>
            <w:tcW w:w="500" w:type="pct"/>
          </w:tcPr>
          <w:p w:rsidR="00377631" w:rsidRDefault="00237276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  <w:gridSpan w:val="2"/>
          </w:tcPr>
          <w:p w:rsidR="00377631" w:rsidRDefault="00237276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377631" w:rsidRDefault="00237276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377631" w:rsidRDefault="00237276">
            <w:pPr>
              <w:pStyle w:val="a3"/>
              <w:jc w:val="center"/>
            </w:pPr>
            <w:r>
              <w:t>Итого</w:t>
            </w:r>
          </w:p>
        </w:tc>
      </w:tr>
      <w:tr w:rsidR="00377631">
        <w:tc>
          <w:tcPr>
            <w:tcW w:w="0" w:type="auto"/>
            <w:vMerge w:val="restart"/>
          </w:tcPr>
          <w:p w:rsidR="00377631" w:rsidRDefault="00237276">
            <w:pPr>
              <w:pStyle w:val="a3"/>
              <w:jc w:val="center"/>
            </w:pPr>
            <w:permStart w:id="287791720" w:edGrp="everyone" w:colFirst="1" w:colLast="1"/>
            <w:permStart w:id="557197348" w:edGrp="everyone" w:colFirst="2" w:colLast="2"/>
            <w:r>
              <w:t>1-й рубежный контроль</w:t>
            </w:r>
          </w:p>
        </w:tc>
        <w:tc>
          <w:tcPr>
            <w:tcW w:w="0" w:type="auto"/>
            <w:gridSpan w:val="2"/>
          </w:tcPr>
          <w:p w:rsidR="00377631" w:rsidRPr="002F27F2" w:rsidRDefault="002F27F2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Практическая работа</w:t>
            </w:r>
          </w:p>
        </w:tc>
        <w:tc>
          <w:tcPr>
            <w:tcW w:w="0" w:type="auto"/>
          </w:tcPr>
          <w:p w:rsidR="00377631" w:rsidRPr="002F27F2" w:rsidRDefault="002F27F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0" w:type="auto"/>
            <w:vMerge w:val="restart"/>
          </w:tcPr>
          <w:p w:rsidR="00377631" w:rsidRDefault="00237276">
            <w:pPr>
              <w:pStyle w:val="a3"/>
              <w:jc w:val="center"/>
            </w:pPr>
            <w:r>
              <w:t>0-100</w:t>
            </w:r>
          </w:p>
        </w:tc>
      </w:tr>
      <w:tr w:rsidR="00377631">
        <w:tc>
          <w:tcPr>
            <w:tcW w:w="0" w:type="auto"/>
            <w:vMerge/>
          </w:tcPr>
          <w:p w:rsidR="00377631" w:rsidRDefault="00377631">
            <w:pPr>
              <w:pStyle w:val="a3"/>
              <w:jc w:val="center"/>
            </w:pPr>
            <w:permStart w:id="83318679" w:edGrp="everyone" w:colFirst="1" w:colLast="1"/>
            <w:permStart w:id="1571825078" w:edGrp="everyone" w:colFirst="2" w:colLast="2"/>
            <w:permStart w:id="1592620468" w:edGrp="everyone" w:colFirst="4" w:colLast="4"/>
            <w:permEnd w:id="287791720"/>
            <w:permEnd w:id="557197348"/>
          </w:p>
        </w:tc>
        <w:tc>
          <w:tcPr>
            <w:tcW w:w="0" w:type="auto"/>
            <w:gridSpan w:val="2"/>
          </w:tcPr>
          <w:p w:rsidR="00377631" w:rsidRDefault="002F27F2">
            <w:pPr>
              <w:pStyle w:val="a3"/>
            </w:pPr>
            <w:r>
              <w:rPr>
                <w:lang w:val="kk-KZ"/>
              </w:rPr>
              <w:t>Практическая работа</w:t>
            </w:r>
          </w:p>
        </w:tc>
        <w:tc>
          <w:tcPr>
            <w:tcW w:w="0" w:type="auto"/>
          </w:tcPr>
          <w:p w:rsidR="00377631" w:rsidRPr="002F27F2" w:rsidRDefault="002F27F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0" w:type="auto"/>
            <w:vMerge/>
          </w:tcPr>
          <w:p w:rsidR="00377631" w:rsidRDefault="00377631">
            <w:pPr>
              <w:pStyle w:val="a3"/>
              <w:jc w:val="center"/>
            </w:pPr>
          </w:p>
        </w:tc>
      </w:tr>
      <w:tr w:rsidR="00377631">
        <w:tc>
          <w:tcPr>
            <w:tcW w:w="0" w:type="auto"/>
            <w:vMerge/>
          </w:tcPr>
          <w:p w:rsidR="00377631" w:rsidRDefault="00377631">
            <w:pPr>
              <w:pStyle w:val="a3"/>
              <w:jc w:val="center"/>
            </w:pPr>
            <w:permStart w:id="1141900786" w:edGrp="everyone" w:colFirst="1" w:colLast="1"/>
            <w:permStart w:id="836914619" w:edGrp="everyone" w:colFirst="2" w:colLast="2"/>
            <w:permEnd w:id="83318679"/>
            <w:permEnd w:id="1571825078"/>
            <w:permEnd w:id="1592620468"/>
          </w:p>
        </w:tc>
        <w:tc>
          <w:tcPr>
            <w:tcW w:w="0" w:type="auto"/>
            <w:gridSpan w:val="2"/>
          </w:tcPr>
          <w:p w:rsidR="00377631" w:rsidRPr="002F27F2" w:rsidRDefault="002F27F2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Рейтинговые вопросы</w:t>
            </w:r>
          </w:p>
        </w:tc>
        <w:tc>
          <w:tcPr>
            <w:tcW w:w="0" w:type="auto"/>
          </w:tcPr>
          <w:p w:rsidR="00377631" w:rsidRPr="002F27F2" w:rsidRDefault="002F27F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60</w:t>
            </w:r>
          </w:p>
        </w:tc>
        <w:tc>
          <w:tcPr>
            <w:tcW w:w="0" w:type="auto"/>
            <w:vMerge/>
          </w:tcPr>
          <w:p w:rsidR="00377631" w:rsidRDefault="00377631">
            <w:pPr>
              <w:pStyle w:val="a3"/>
              <w:jc w:val="center"/>
            </w:pPr>
          </w:p>
        </w:tc>
      </w:tr>
      <w:tr w:rsidR="00377631">
        <w:tc>
          <w:tcPr>
            <w:tcW w:w="0" w:type="auto"/>
            <w:vMerge w:val="restart"/>
          </w:tcPr>
          <w:p w:rsidR="00377631" w:rsidRDefault="00237276">
            <w:pPr>
              <w:pStyle w:val="a3"/>
              <w:jc w:val="center"/>
            </w:pPr>
            <w:permStart w:id="391870972" w:edGrp="everyone" w:colFirst="1" w:colLast="1"/>
            <w:permStart w:id="508374899" w:edGrp="everyone" w:colFirst="2" w:colLast="2"/>
            <w:permEnd w:id="1141900786"/>
            <w:permEnd w:id="836914619"/>
            <w:r>
              <w:t>2-й рубежный контроль</w:t>
            </w:r>
          </w:p>
        </w:tc>
        <w:tc>
          <w:tcPr>
            <w:tcW w:w="0" w:type="auto"/>
            <w:gridSpan w:val="2"/>
          </w:tcPr>
          <w:p w:rsidR="00377631" w:rsidRDefault="002F27F2">
            <w:pPr>
              <w:pStyle w:val="a3"/>
            </w:pPr>
            <w:r>
              <w:rPr>
                <w:lang w:val="kk-KZ"/>
              </w:rPr>
              <w:t>Практическая работа</w:t>
            </w:r>
          </w:p>
        </w:tc>
        <w:tc>
          <w:tcPr>
            <w:tcW w:w="0" w:type="auto"/>
          </w:tcPr>
          <w:p w:rsidR="00377631" w:rsidRPr="002F27F2" w:rsidRDefault="002F27F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0" w:type="auto"/>
            <w:vMerge w:val="restart"/>
          </w:tcPr>
          <w:p w:rsidR="00377631" w:rsidRDefault="00237276">
            <w:pPr>
              <w:pStyle w:val="a3"/>
              <w:jc w:val="center"/>
            </w:pPr>
            <w:r>
              <w:t>0-100</w:t>
            </w:r>
          </w:p>
        </w:tc>
      </w:tr>
      <w:tr w:rsidR="00377631">
        <w:tc>
          <w:tcPr>
            <w:tcW w:w="0" w:type="auto"/>
            <w:vMerge/>
          </w:tcPr>
          <w:p w:rsidR="00377631" w:rsidRDefault="00377631">
            <w:pPr>
              <w:pStyle w:val="a3"/>
              <w:jc w:val="center"/>
            </w:pPr>
            <w:permStart w:id="933369331" w:edGrp="everyone" w:colFirst="1" w:colLast="1"/>
            <w:permStart w:id="2114716241" w:edGrp="everyone" w:colFirst="2" w:colLast="2"/>
            <w:permStart w:id="1829133944" w:edGrp="everyone" w:colFirst="4" w:colLast="4"/>
            <w:permEnd w:id="391870972"/>
            <w:permEnd w:id="508374899"/>
          </w:p>
        </w:tc>
        <w:tc>
          <w:tcPr>
            <w:tcW w:w="0" w:type="auto"/>
            <w:gridSpan w:val="2"/>
          </w:tcPr>
          <w:p w:rsidR="00377631" w:rsidRDefault="002F27F2">
            <w:pPr>
              <w:pStyle w:val="a3"/>
            </w:pPr>
            <w:r>
              <w:rPr>
                <w:lang w:val="kk-KZ"/>
              </w:rPr>
              <w:t>Практическая работа</w:t>
            </w:r>
          </w:p>
        </w:tc>
        <w:tc>
          <w:tcPr>
            <w:tcW w:w="0" w:type="auto"/>
          </w:tcPr>
          <w:p w:rsidR="00377631" w:rsidRPr="002F27F2" w:rsidRDefault="002F27F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0" w:type="auto"/>
            <w:vMerge/>
          </w:tcPr>
          <w:p w:rsidR="00377631" w:rsidRDefault="00377631">
            <w:pPr>
              <w:pStyle w:val="a3"/>
              <w:jc w:val="center"/>
            </w:pPr>
          </w:p>
        </w:tc>
      </w:tr>
      <w:tr w:rsidR="00377631">
        <w:tc>
          <w:tcPr>
            <w:tcW w:w="0" w:type="auto"/>
            <w:vMerge/>
          </w:tcPr>
          <w:p w:rsidR="00377631" w:rsidRDefault="00377631">
            <w:pPr>
              <w:pStyle w:val="a3"/>
              <w:jc w:val="center"/>
            </w:pPr>
            <w:permStart w:id="1386168479" w:edGrp="everyone" w:colFirst="1" w:colLast="1"/>
            <w:permStart w:id="2098487528" w:edGrp="everyone" w:colFirst="2" w:colLast="2"/>
            <w:permEnd w:id="933369331"/>
            <w:permEnd w:id="2114716241"/>
            <w:permEnd w:id="1829133944"/>
          </w:p>
        </w:tc>
        <w:tc>
          <w:tcPr>
            <w:tcW w:w="0" w:type="auto"/>
            <w:gridSpan w:val="2"/>
          </w:tcPr>
          <w:p w:rsidR="00377631" w:rsidRDefault="002F27F2">
            <w:pPr>
              <w:pStyle w:val="a3"/>
            </w:pPr>
            <w:r>
              <w:rPr>
                <w:lang w:val="kk-KZ"/>
              </w:rPr>
              <w:t>Рейтинговые вопросы</w:t>
            </w:r>
            <w:bookmarkStart w:id="0" w:name="_GoBack"/>
            <w:bookmarkEnd w:id="0"/>
          </w:p>
        </w:tc>
        <w:tc>
          <w:tcPr>
            <w:tcW w:w="0" w:type="auto"/>
          </w:tcPr>
          <w:p w:rsidR="00377631" w:rsidRPr="002F27F2" w:rsidRDefault="002F27F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60</w:t>
            </w:r>
          </w:p>
        </w:tc>
        <w:tc>
          <w:tcPr>
            <w:tcW w:w="0" w:type="auto"/>
            <w:vMerge/>
          </w:tcPr>
          <w:p w:rsidR="00377631" w:rsidRDefault="00377631">
            <w:pPr>
              <w:pStyle w:val="a3"/>
              <w:jc w:val="center"/>
            </w:pPr>
          </w:p>
        </w:tc>
      </w:tr>
      <w:permEnd w:id="1386168479"/>
      <w:permEnd w:id="2098487528"/>
      <w:tr w:rsidR="00377631"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hMerge w:val="restart"/>
          </w:tcPr>
          <w:p w:rsidR="00377631" w:rsidRDefault="00237276">
            <w:pPr>
              <w:pStyle w:val="a3"/>
            </w:pPr>
            <w:r>
              <w:t>экзамен, курсовой проект</w:t>
            </w:r>
          </w:p>
        </w:tc>
        <w:tc>
          <w:tcPr>
            <w:tcW w:w="0" w:type="auto"/>
            <w:gridSpan w:val="2"/>
            <w:hMerge/>
          </w:tcPr>
          <w:p w:rsidR="00377631" w:rsidRDefault="00377631">
            <w:pPr>
              <w:pStyle w:val="a3"/>
            </w:pP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0-100</w:t>
            </w:r>
          </w:p>
        </w:tc>
      </w:tr>
    </w:tbl>
    <w:p w:rsidR="00377631" w:rsidRDefault="00377631">
      <w:pPr>
        <w:pStyle w:val="a3"/>
      </w:pPr>
    </w:p>
    <w:p w:rsidR="00377631" w:rsidRDefault="00237276">
      <w:pPr>
        <w:pStyle w:val="a3"/>
        <w:ind w:firstLine="567"/>
      </w:pPr>
      <w:r>
        <w:lastRenderedPageBreak/>
        <w:t>Итоговая оценка знаний обучающего по дисциплине осуществляется по 100 балльной системе и включает:</w:t>
      </w:r>
    </w:p>
    <w:p w:rsidR="00377631" w:rsidRDefault="00237276">
      <w:pPr>
        <w:pStyle w:val="a3"/>
        <w:ind w:firstLine="567"/>
      </w:pPr>
      <w:r>
        <w:t>- 40% результата, полученного на экзамене;</w:t>
      </w:r>
    </w:p>
    <w:p w:rsidR="00377631" w:rsidRDefault="00237276">
      <w:pPr>
        <w:pStyle w:val="a3"/>
        <w:ind w:firstLine="567"/>
      </w:pPr>
      <w:r>
        <w:t>- 60% результатов текущей успеваемости.</w:t>
      </w:r>
    </w:p>
    <w:p w:rsidR="00377631" w:rsidRDefault="00377631">
      <w:pPr>
        <w:pStyle w:val="a3"/>
      </w:pPr>
    </w:p>
    <w:p w:rsidR="00377631" w:rsidRDefault="00237276">
      <w:pPr>
        <w:pStyle w:val="a3"/>
        <w:ind w:firstLine="567"/>
      </w:pPr>
      <w:r>
        <w:t>Формула подсчета итоговой оценки:</w:t>
      </w:r>
    </w:p>
    <w:p w:rsidR="00377631" w:rsidRDefault="00377631">
      <w:pPr>
        <w:pStyle w:val="a3"/>
      </w:pPr>
    </w:p>
    <w:p w:rsidR="00377631" w:rsidRDefault="00237276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377631" w:rsidRDefault="00377631">
      <w:pPr>
        <w:pStyle w:val="a3"/>
      </w:pPr>
    </w:p>
    <w:p w:rsidR="00377631" w:rsidRDefault="00237276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377631" w:rsidRDefault="00377631">
      <w:pPr>
        <w:pStyle w:val="a3"/>
      </w:pPr>
    </w:p>
    <w:p w:rsidR="00377631" w:rsidRDefault="00237276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377631" w:rsidRDefault="00377631">
      <w:pPr>
        <w:pStyle w:val="a3"/>
      </w:pPr>
    </w:p>
    <w:p w:rsidR="00377631" w:rsidRDefault="00237276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</w:t>
      </w:r>
      <w:r>
        <w:rPr>
          <w:b/>
        </w:rPr>
        <w:t>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377631">
        <w:trPr>
          <w:tblHeader/>
        </w:trPr>
        <w:tc>
          <w:tcPr>
            <w:tcW w:w="600" w:type="pct"/>
          </w:tcPr>
          <w:p w:rsidR="00377631" w:rsidRDefault="00237276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377631" w:rsidRDefault="00237276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377631" w:rsidRDefault="00237276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377631" w:rsidRDefault="00237276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Критерий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377631" w:rsidRDefault="00237276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377631" w:rsidRDefault="00237276">
            <w:pPr>
              <w:pStyle w:val="a3"/>
            </w:pPr>
            <w:r>
              <w:t xml:space="preserve">Теоретическое содержание курса освоено </w:t>
            </w:r>
            <w:r>
              <w:t>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377631" w:rsidRDefault="00377631">
            <w:pPr>
              <w:pStyle w:val="a3"/>
            </w:pPr>
          </w:p>
        </w:tc>
        <w:tc>
          <w:tcPr>
            <w:tcW w:w="0" w:type="auto"/>
            <w:vMerge/>
          </w:tcPr>
          <w:p w:rsidR="00377631" w:rsidRDefault="00377631">
            <w:pPr>
              <w:pStyle w:val="a3"/>
            </w:pP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377631" w:rsidRDefault="00237276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377631" w:rsidRDefault="00237276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</w:t>
            </w:r>
            <w:r>
              <w:t>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377631" w:rsidRDefault="00377631">
            <w:pPr>
              <w:pStyle w:val="a3"/>
            </w:pPr>
          </w:p>
        </w:tc>
        <w:tc>
          <w:tcPr>
            <w:tcW w:w="0" w:type="auto"/>
            <w:vMerge/>
          </w:tcPr>
          <w:p w:rsidR="00377631" w:rsidRDefault="00377631">
            <w:pPr>
              <w:pStyle w:val="a3"/>
            </w:pP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377631" w:rsidRDefault="00377631">
            <w:pPr>
              <w:pStyle w:val="a3"/>
            </w:pPr>
          </w:p>
        </w:tc>
        <w:tc>
          <w:tcPr>
            <w:tcW w:w="0" w:type="auto"/>
            <w:vMerge/>
          </w:tcPr>
          <w:p w:rsidR="00377631" w:rsidRDefault="00377631">
            <w:pPr>
              <w:pStyle w:val="a3"/>
            </w:pP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377631" w:rsidRDefault="00377631">
            <w:pPr>
              <w:pStyle w:val="a3"/>
            </w:pPr>
          </w:p>
        </w:tc>
        <w:tc>
          <w:tcPr>
            <w:tcW w:w="0" w:type="auto"/>
            <w:vMerge/>
          </w:tcPr>
          <w:p w:rsidR="00377631" w:rsidRDefault="00377631">
            <w:pPr>
              <w:pStyle w:val="a3"/>
            </w:pP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377631" w:rsidRDefault="00237276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377631" w:rsidRDefault="00237276">
            <w:pPr>
              <w:pStyle w:val="a3"/>
            </w:pPr>
            <w:r>
              <w:t xml:space="preserve">Теоретическое содержание курса освоено частично, но пробелы не носят </w:t>
            </w:r>
            <w:r>
              <w:t xml:space="preserve">существенного характера, </w:t>
            </w:r>
            <w:r>
              <w:lastRenderedPageBreak/>
              <w:t>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377631" w:rsidRDefault="00377631">
            <w:pPr>
              <w:pStyle w:val="a3"/>
            </w:pPr>
          </w:p>
        </w:tc>
        <w:tc>
          <w:tcPr>
            <w:tcW w:w="0" w:type="auto"/>
            <w:vMerge/>
          </w:tcPr>
          <w:p w:rsidR="00377631" w:rsidRDefault="00377631">
            <w:pPr>
              <w:pStyle w:val="a3"/>
            </w:pP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377631" w:rsidRDefault="00377631">
            <w:pPr>
              <w:pStyle w:val="a3"/>
            </w:pPr>
          </w:p>
        </w:tc>
        <w:tc>
          <w:tcPr>
            <w:tcW w:w="0" w:type="auto"/>
            <w:vMerge/>
          </w:tcPr>
          <w:p w:rsidR="00377631" w:rsidRDefault="00377631">
            <w:pPr>
              <w:pStyle w:val="a3"/>
            </w:pP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lastRenderedPageBreak/>
              <w:t>D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377631" w:rsidRDefault="00377631">
            <w:pPr>
              <w:pStyle w:val="a3"/>
            </w:pPr>
          </w:p>
        </w:tc>
        <w:tc>
          <w:tcPr>
            <w:tcW w:w="0" w:type="auto"/>
            <w:vMerge/>
          </w:tcPr>
          <w:p w:rsidR="00377631" w:rsidRDefault="00377631">
            <w:pPr>
              <w:pStyle w:val="a3"/>
            </w:pP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lastRenderedPageBreak/>
              <w:t>FX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377631" w:rsidRDefault="00237276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377631" w:rsidRDefault="00237276">
            <w:pPr>
              <w:pStyle w:val="a3"/>
            </w:pPr>
            <w:r>
              <w:t xml:space="preserve"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</w:t>
            </w:r>
            <w:r>
              <w:t>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377631"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377631" w:rsidRDefault="00237276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377631" w:rsidRDefault="00377631">
            <w:pPr>
              <w:pStyle w:val="a3"/>
            </w:pPr>
          </w:p>
        </w:tc>
        <w:tc>
          <w:tcPr>
            <w:tcW w:w="0" w:type="auto"/>
            <w:vMerge/>
          </w:tcPr>
          <w:p w:rsidR="00377631" w:rsidRDefault="00377631">
            <w:pPr>
              <w:pStyle w:val="a3"/>
            </w:pPr>
          </w:p>
        </w:tc>
      </w:tr>
    </w:tbl>
    <w:p w:rsidR="00377631" w:rsidRDefault="00377631">
      <w:pPr>
        <w:pStyle w:val="a3"/>
      </w:pPr>
    </w:p>
    <w:p w:rsidR="00377631" w:rsidRDefault="00237276">
      <w:pPr>
        <w:pStyle w:val="a3"/>
        <w:jc w:val="center"/>
      </w:pPr>
      <w:r>
        <w:rPr>
          <w:b/>
        </w:rPr>
        <w:t>4 ПОЛИТИКА ДИСЦИПЛИНЫ</w:t>
      </w:r>
    </w:p>
    <w:p w:rsidR="00377631" w:rsidRDefault="00377631">
      <w:pPr>
        <w:pStyle w:val="a3"/>
      </w:pPr>
    </w:p>
    <w:p w:rsidR="00377631" w:rsidRDefault="00237276">
      <w:pPr>
        <w:pStyle w:val="a3"/>
        <w:ind w:firstLine="567"/>
      </w:pPr>
      <w:permStart w:id="2123131697" w:edGrp="none"/>
      <w:r>
        <w:t>Обучающийся обязан:</w:t>
      </w:r>
    </w:p>
    <w:p w:rsidR="00377631" w:rsidRDefault="00237276">
      <w:pPr>
        <w:pStyle w:val="a3"/>
        <w:ind w:firstLine="567"/>
      </w:pPr>
      <w:r>
        <w:t xml:space="preserve">Для высокой эффективности учебного процесса студент обязан соблюдать следующие правила: - </w:t>
      </w:r>
      <w:r>
        <w:t>активно участвовать в учебном процессе; - не опаздывать на занятия; - отключить сотовый телефон; - на лабораторных работах соблюдать технику безопасности и форму одежды; - не пропускать занятий, в случае болезни предоставить справку; - своевременно и стара</w:t>
      </w:r>
      <w:r>
        <w:t>тельно выполнять задание; - быть терпимым и доброжелательным к сокурсникам и преподавателям; - быть пунктуальным и обязательным.</w:t>
      </w:r>
    </w:p>
    <w:permEnd w:id="2123131697"/>
    <w:p w:rsidR="00377631" w:rsidRDefault="00377631">
      <w:pPr>
        <w:pStyle w:val="a3"/>
      </w:pPr>
    </w:p>
    <w:p w:rsidR="00377631" w:rsidRDefault="00237276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377631" w:rsidRDefault="00377631">
      <w:pPr>
        <w:pStyle w:val="a3"/>
      </w:pPr>
    </w:p>
    <w:p w:rsidR="00377631" w:rsidRDefault="00237276">
      <w:pPr>
        <w:pStyle w:val="a3"/>
        <w:jc w:val="center"/>
      </w:pPr>
      <w:r>
        <w:rPr>
          <w:b/>
        </w:rPr>
        <w:t>5.1 Основная литература</w:t>
      </w:r>
    </w:p>
    <w:p w:rsidR="00377631" w:rsidRDefault="00377631">
      <w:pPr>
        <w:pStyle w:val="a3"/>
      </w:pPr>
    </w:p>
    <w:p w:rsidR="00377631" w:rsidRDefault="00237276">
      <w:pPr>
        <w:pStyle w:val="a3"/>
        <w:ind w:firstLine="567"/>
      </w:pPr>
      <w:permStart w:id="1591090746" w:edGrp="none"/>
      <w:r>
        <w:t>1. 1. Эксплутация автомобильных дорог: учебное пособие для автодор</w:t>
      </w:r>
      <w:r>
        <w:t>ожных вузов / А.К. Киялбаев, С.Н. Киялбай – Москва-Алматы: МАДО, КазАДИ, 2017. – 342 с. 2. Строительство автомобильных дорог: учебник / коллектив авторов; под ред. В.В. Ушакова и В.М. Ольховикова. – М. : КНОРУС, 2013. – 576 с. 3. Реконструкция автомобильны</w:t>
      </w:r>
      <w:r>
        <w:t xml:space="preserve">х дорог: учебное пособие/ И.Н. Папакин. – Омск: СибАДИ, 2013. – 84 с. 3.2 Дополнительная литература 4 Справочная энциклопедия дорожника. Том II. Ремонт и содержание автомобильных дорог /Под. ред. А.П. Васильева –М.: Транспорт, 2004. 5 Справочник дорожного </w:t>
      </w:r>
      <w:r>
        <w:t>мастера. Строительство, эксплуатация и ремонт автомобильных дорог. – М.: Инфра-Инженерия, 2005. 6 Эксплуатация автомобильных дорог, т.1-2.: учебник для студентов высш. учеб. заведений /А.П. Васильев – М.: Издательский центр «Академия», 2010 –320 с.</w:t>
      </w:r>
    </w:p>
    <w:permEnd w:id="1591090746"/>
    <w:p w:rsidR="00377631" w:rsidRDefault="00377631">
      <w:pPr>
        <w:pStyle w:val="a3"/>
      </w:pPr>
    </w:p>
    <w:p w:rsidR="00377631" w:rsidRDefault="00237276">
      <w:pPr>
        <w:pStyle w:val="a3"/>
        <w:jc w:val="center"/>
      </w:pPr>
      <w:r>
        <w:rPr>
          <w:b/>
        </w:rPr>
        <w:t>5.2 До</w:t>
      </w:r>
      <w:r>
        <w:rPr>
          <w:b/>
        </w:rPr>
        <w:t>полнительная литература</w:t>
      </w:r>
    </w:p>
    <w:p w:rsidR="00377631" w:rsidRDefault="00377631">
      <w:pPr>
        <w:pStyle w:val="a3"/>
      </w:pPr>
    </w:p>
    <w:p w:rsidR="00377631" w:rsidRDefault="00237276">
      <w:pPr>
        <w:pStyle w:val="a3"/>
        <w:ind w:firstLine="567"/>
      </w:pPr>
      <w:permStart w:id="738096256" w:edGrp="none"/>
      <w:r>
        <w:t>Дополнительная литература</w:t>
      </w:r>
      <w:permEnd w:id="738096256"/>
    </w:p>
    <w:sectPr w:rsidR="00377631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7276" w:rsidRDefault="00237276">
      <w:pPr>
        <w:spacing w:after="0" w:line="240" w:lineRule="auto"/>
      </w:pPr>
      <w:r>
        <w:separator/>
      </w:r>
    </w:p>
  </w:endnote>
  <w:endnote w:type="continuationSeparator" w:id="0">
    <w:p w:rsidR="00237276" w:rsidRDefault="002372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7276" w:rsidRDefault="00237276">
      <w:pPr>
        <w:spacing w:after="0" w:line="240" w:lineRule="auto"/>
      </w:pPr>
      <w:r>
        <w:separator/>
      </w:r>
    </w:p>
  </w:footnote>
  <w:footnote w:type="continuationSeparator" w:id="0">
    <w:p w:rsidR="00237276" w:rsidRDefault="002372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377631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377631" w:rsidRDefault="00237276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377631" w:rsidRDefault="00237276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377631" w:rsidRDefault="00237276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2F27F2">
            <w:fldChar w:fldCharType="separate"/>
          </w:r>
          <w:r w:rsidR="002F27F2">
            <w:rPr>
              <w:noProof/>
            </w:rPr>
            <w:t>10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2F27F2">
            <w:fldChar w:fldCharType="separate"/>
          </w:r>
          <w:r w:rsidR="002F27F2">
            <w:rPr>
              <w:noProof/>
            </w:rPr>
            <w:t>12</w:t>
          </w:r>
          <w:r>
            <w:fldChar w:fldCharType="end"/>
          </w:r>
        </w:p>
      </w:tc>
    </w:tr>
    <w:tr w:rsidR="00377631">
      <w:trPr>
        <w:cantSplit/>
        <w:trHeight w:val="310"/>
      </w:trPr>
      <w:tc>
        <w:tcPr>
          <w:tcW w:w="1129" w:type="dxa"/>
          <w:vMerge/>
        </w:tcPr>
        <w:p w:rsidR="00377631" w:rsidRDefault="00377631">
          <w:pPr>
            <w:pStyle w:val="a3"/>
          </w:pPr>
        </w:p>
      </w:tc>
      <w:tc>
        <w:tcPr>
          <w:tcW w:w="1921" w:type="dxa"/>
          <w:vAlign w:val="center"/>
        </w:tcPr>
        <w:p w:rsidR="00377631" w:rsidRDefault="00237276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377631" w:rsidRDefault="00237276">
          <w:pPr>
            <w:pStyle w:val="a5"/>
          </w:pPr>
          <w:r>
            <w:t xml:space="preserve">II ВКГТУ </w:t>
          </w:r>
          <w:r>
            <w:t>701.01-III-2019</w:t>
          </w:r>
        </w:p>
        <w:p w:rsidR="00377631" w:rsidRDefault="00237276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377631" w:rsidRDefault="00377631">
          <w:pPr>
            <w:pStyle w:val="a3"/>
          </w:pPr>
        </w:p>
      </w:tc>
    </w:tr>
  </w:tbl>
  <w:p w:rsidR="00377631" w:rsidRDefault="0037763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readOnly" w:enforcement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77631"/>
    <w:rsid w:val="00237276"/>
    <w:rsid w:val="002F27F2"/>
    <w:rsid w:val="00377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3403ED"/>
  <w15:docId w15:val="{D84CFFA0-3377-421B-9E90-393DF03ED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2585</Words>
  <Characters>14735</Characters>
  <Application>Microsoft Office Word</Application>
  <DocSecurity>8</DocSecurity>
  <Lines>122</Lines>
  <Paragraphs>34</Paragraphs>
  <ScaleCrop>false</ScaleCrop>
  <Company/>
  <LinksUpToDate>false</LinksUpToDate>
  <CharactersWithSpaces>17286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Bakytbek</cp:lastModifiedBy>
  <cp:revision>2</cp:revision>
  <dcterms:created xsi:type="dcterms:W3CDTF">2021-04-03T05:15:00Z</dcterms:created>
  <dcterms:modified xsi:type="dcterms:W3CDTF">2021-04-03T05:19:00Z</dcterms:modified>
</cp:coreProperties>
</file>